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9BF" w:rsidRPr="00F929BF" w:rsidRDefault="00F929BF" w:rsidP="00F929BF">
      <w:pPr>
        <w:spacing w:before="100" w:beforeAutospacing="1"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1F1F1F"/>
          <w:sz w:val="36"/>
          <w:szCs w:val="36"/>
          <w:lang w:eastAsia="uk-UA"/>
        </w:rPr>
      </w:pPr>
      <w:r w:rsidRPr="00F929BF">
        <w:rPr>
          <w:rFonts w:ascii="Times New Roman" w:eastAsia="Times New Roman" w:hAnsi="Times New Roman" w:cs="Times New Roman"/>
          <w:b/>
          <w:bCs/>
          <w:color w:val="1F1F1F"/>
          <w:sz w:val="36"/>
          <w:szCs w:val="36"/>
          <w:bdr w:val="none" w:sz="0" w:space="0" w:color="auto" w:frame="1"/>
          <w:lang w:eastAsia="uk-UA"/>
        </w:rPr>
        <w:t>ІНФОРМАЦІЙНЕ ПОВІДОМЛЕННЯ</w:t>
      </w:r>
    </w:p>
    <w:p w:rsidR="00F929BF" w:rsidRPr="00F929BF" w:rsidRDefault="00F929BF" w:rsidP="00F929BF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eastAsia="uk-UA"/>
        </w:rPr>
      </w:pPr>
      <w:r w:rsidRPr="00F929BF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bdr w:val="none" w:sz="0" w:space="0" w:color="auto" w:frame="1"/>
          <w:lang w:eastAsia="uk-UA"/>
        </w:rPr>
        <w:t xml:space="preserve">про результати громадського обговорення </w:t>
      </w:r>
      <w:proofErr w:type="spellStart"/>
      <w:r w:rsidRPr="00F929BF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bdr w:val="none" w:sz="0" w:space="0" w:color="auto" w:frame="1"/>
          <w:lang w:eastAsia="uk-UA"/>
        </w:rPr>
        <w:t>проєктів</w:t>
      </w:r>
      <w:proofErr w:type="spellEnd"/>
      <w:r w:rsidRPr="00F929BF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bdr w:val="none" w:sz="0" w:space="0" w:color="auto" w:frame="1"/>
          <w:lang w:eastAsia="uk-UA"/>
        </w:rPr>
        <w:t xml:space="preserve"> рішень Більшівцівської селищної ради щодо реорганізації та перепрофілювання закладів загальної середньої освіти</w:t>
      </w:r>
    </w:p>
    <w:p w:rsidR="00F929BF" w:rsidRPr="00F929BF" w:rsidRDefault="00F929BF" w:rsidP="00F929BF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929BF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uk-UA"/>
        </w:rPr>
        <w:t xml:space="preserve">Відповідно до статті 32 Закону України «Про повну загальну середню освіту», Порядку </w:t>
      </w:r>
      <w:r w:rsidRPr="00E76126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uk-UA"/>
        </w:rPr>
        <w:t>проведення консультацій з громадськістю, затвердженого постановою Кабінету Міністрів</w:t>
      </w:r>
      <w:r w:rsidRPr="00F929BF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uk-UA"/>
        </w:rPr>
        <w:t xml:space="preserve"> України від 03.11.2010 № 996, та на виконання розпорядження селищного голови </w:t>
      </w:r>
      <w:r w:rsidRPr="00E76126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uk-UA"/>
        </w:rPr>
        <w:t xml:space="preserve">від </w:t>
      </w:r>
      <w:r w:rsidR="008A1D67" w:rsidRPr="00E76126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uk-UA"/>
        </w:rPr>
        <w:t xml:space="preserve">13 травня </w:t>
      </w:r>
      <w:r w:rsidRPr="00E76126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uk-UA"/>
        </w:rPr>
        <w:t>2025 року №</w:t>
      </w:r>
      <w:r w:rsidR="008A1D67" w:rsidRPr="00E76126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shd w:val="clear" w:color="auto" w:fill="FFFFFF" w:themeFill="background1"/>
          <w:lang w:eastAsia="uk-UA"/>
        </w:rPr>
        <w:t>6</w:t>
      </w:r>
      <w:r w:rsidR="008A1D67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uk-UA"/>
        </w:rPr>
        <w:t>9</w:t>
      </w:r>
      <w:r w:rsidRPr="00F929BF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uk-UA"/>
        </w:rPr>
        <w:t xml:space="preserve">, </w:t>
      </w:r>
      <w:proofErr w:type="spellStart"/>
      <w:r w:rsidRPr="00F929BF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uk-UA"/>
        </w:rPr>
        <w:t>Більшівцівською</w:t>
      </w:r>
      <w:proofErr w:type="spellEnd"/>
      <w:r w:rsidRPr="00F929BF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uk-UA"/>
        </w:rPr>
        <w:t xml:space="preserve"> селищною радою було проведено громадське обговорення </w:t>
      </w:r>
      <w:proofErr w:type="spellStart"/>
      <w:r w:rsidRPr="00F929BF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uk-UA"/>
        </w:rPr>
        <w:t>проєктів</w:t>
      </w:r>
      <w:proofErr w:type="spellEnd"/>
      <w:r w:rsidRPr="00F929BF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uk-UA"/>
        </w:rPr>
        <w:t xml:space="preserve"> рішень:</w:t>
      </w:r>
      <w:r w:rsidRPr="00F929BF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 </w:t>
      </w:r>
    </w:p>
    <w:p w:rsidR="00F929BF" w:rsidRPr="00F929BF" w:rsidRDefault="00F929BF" w:rsidP="00F929BF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929BF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uk-UA"/>
        </w:rPr>
        <w:t xml:space="preserve">«Про реорганізацію ЗЗСО </w:t>
      </w:r>
      <w:proofErr w:type="spellStart"/>
      <w:r w:rsidRPr="00F929BF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uk-UA"/>
        </w:rPr>
        <w:t>Новоскоморохівської</w:t>
      </w:r>
      <w:proofErr w:type="spellEnd"/>
      <w:r w:rsidRPr="00F929BF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uk-UA"/>
        </w:rPr>
        <w:t xml:space="preserve"> гімназії Більшівцівської селищної ради»</w:t>
      </w:r>
      <w:r w:rsidRPr="00F929BF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uk-UA"/>
        </w:rPr>
        <w:t>.</w:t>
      </w:r>
      <w:r w:rsidRPr="00F929BF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 </w:t>
      </w:r>
    </w:p>
    <w:p w:rsidR="00F929BF" w:rsidRPr="00F929BF" w:rsidRDefault="00F929BF" w:rsidP="008A1D67">
      <w:pPr>
        <w:numPr>
          <w:ilvl w:val="0"/>
          <w:numId w:val="1"/>
        </w:numPr>
        <w:shd w:val="clear" w:color="auto" w:fill="FFFFFF" w:themeFill="background1"/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929BF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uk-UA"/>
        </w:rPr>
        <w:t xml:space="preserve">«Про перепрофілювання (зміну типу) та перейменування </w:t>
      </w:r>
      <w:proofErr w:type="spellStart"/>
      <w:r w:rsidRPr="00F929BF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uk-UA"/>
        </w:rPr>
        <w:t>Кінашівського</w:t>
      </w:r>
      <w:proofErr w:type="spellEnd"/>
      <w:r w:rsidRPr="00F929BF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uk-UA"/>
        </w:rPr>
        <w:t xml:space="preserve"> ліцею у </w:t>
      </w:r>
      <w:proofErr w:type="spellStart"/>
      <w:r w:rsidRPr="00F929BF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uk-UA"/>
        </w:rPr>
        <w:t>Кінашівську</w:t>
      </w:r>
      <w:proofErr w:type="spellEnd"/>
      <w:r w:rsidRPr="00F929BF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uk-UA"/>
        </w:rPr>
        <w:t xml:space="preserve"> гімназію Більшівцівської селищної ради»</w:t>
      </w:r>
      <w:r w:rsidRPr="00F929BF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uk-UA"/>
        </w:rPr>
        <w:t>.</w:t>
      </w:r>
      <w:r w:rsidRPr="00F929BF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 </w:t>
      </w:r>
      <w:bookmarkStart w:id="0" w:name="_GoBack"/>
      <w:bookmarkEnd w:id="0"/>
    </w:p>
    <w:p w:rsidR="00F929BF" w:rsidRDefault="00F929BF" w:rsidP="00F929BF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uk-UA"/>
        </w:rPr>
      </w:pPr>
      <w:r w:rsidRPr="00F929BF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uk-UA"/>
        </w:rPr>
        <w:t>Організатор обговорення:</w:t>
      </w:r>
      <w:r w:rsidRPr="00F929BF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F929BF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uk-UA"/>
        </w:rPr>
        <w:t>Більшівцівська</w:t>
      </w:r>
      <w:proofErr w:type="spellEnd"/>
      <w:r w:rsidRPr="00F929BF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uk-UA"/>
        </w:rPr>
        <w:t xml:space="preserve"> селищна рада. </w:t>
      </w:r>
    </w:p>
    <w:p w:rsidR="00F929BF" w:rsidRPr="00F929BF" w:rsidRDefault="00F929BF" w:rsidP="00F929BF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929BF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uk-UA"/>
        </w:rPr>
        <w:t>Період проведення:</w:t>
      </w:r>
      <w:r w:rsidRPr="00F929BF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uk-UA"/>
        </w:rPr>
        <w:t xml:space="preserve"> протягом одного року з дати оприлюднення інформаційного повідомлення.</w:t>
      </w:r>
      <w:r w:rsidRPr="00F929BF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 </w:t>
      </w:r>
    </w:p>
    <w:p w:rsidR="00F929BF" w:rsidRPr="00F929BF" w:rsidRDefault="00F929BF" w:rsidP="00F929BF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eastAsia="uk-UA"/>
        </w:rPr>
      </w:pPr>
      <w:r w:rsidRPr="00F929BF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bdr w:val="none" w:sz="0" w:space="0" w:color="auto" w:frame="1"/>
          <w:lang w:eastAsia="uk-UA"/>
        </w:rPr>
        <w:t>Результати розгляду пропозицій та зауважень:</w:t>
      </w:r>
    </w:p>
    <w:p w:rsidR="00F929BF" w:rsidRPr="00F929BF" w:rsidRDefault="00F929BF" w:rsidP="00F929BF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929BF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uk-UA"/>
        </w:rPr>
        <w:t>Письмові та електронні звернення:</w:t>
      </w:r>
      <w:r w:rsidRPr="00F929BF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 Протягом встановленого строку проведення обговорення (2025–2026 рр.) на електронну адресу </w:t>
      </w:r>
      <w:r w:rsidRPr="00F929BF">
        <w:rPr>
          <w:rFonts w:ascii="Courier New" w:eastAsia="Times New Roman" w:hAnsi="Courier New" w:cs="Courier New"/>
          <w:color w:val="444746"/>
          <w:sz w:val="20"/>
          <w:szCs w:val="20"/>
          <w:bdr w:val="none" w:sz="0" w:space="0" w:color="auto" w:frame="1"/>
          <w:lang w:eastAsia="uk-UA"/>
        </w:rPr>
        <w:t>bilsrada@ukr.net</w:t>
      </w:r>
      <w:r w:rsidRPr="00F929BF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 та поштову адресу селищної ради офіційних пропозицій чи зауважень у письмовій формі від жителів громади, громадських організацій чи інших суб'єктів </w:t>
      </w:r>
      <w:r w:rsidRPr="00F929BF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uk-UA"/>
        </w:rPr>
        <w:t>не надходило</w:t>
      </w:r>
      <w:r w:rsidRPr="00F929BF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.</w:t>
      </w:r>
    </w:p>
    <w:p w:rsidR="00F929BF" w:rsidRPr="00F929BF" w:rsidRDefault="00F929BF" w:rsidP="00F929BF">
      <w:pPr>
        <w:numPr>
          <w:ilvl w:val="0"/>
          <w:numId w:val="2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929BF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uk-UA"/>
        </w:rPr>
        <w:t>Публічні заходи:</w:t>
      </w:r>
      <w:r w:rsidRPr="00F929BF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 </w:t>
      </w:r>
      <w:r w:rsidRPr="00F929BF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uk-UA"/>
        </w:rPr>
        <w:t>06 травня 2026 року</w:t>
      </w:r>
      <w:r w:rsidRPr="00F929BF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 відбулися підсумкові громадські слухання безпосередньо у селах </w:t>
      </w:r>
      <w:proofErr w:type="spellStart"/>
      <w:r w:rsidRPr="00F929BF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Кінашів</w:t>
      </w:r>
      <w:proofErr w:type="spellEnd"/>
      <w:r w:rsidRPr="00F929BF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 та Нові Скоморохи.</w:t>
      </w:r>
    </w:p>
    <w:p w:rsidR="00F929BF" w:rsidRPr="00F929BF" w:rsidRDefault="00F929BF" w:rsidP="00F929BF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eastAsia="uk-UA"/>
        </w:rPr>
      </w:pPr>
      <w:r w:rsidRPr="00F929BF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bdr w:val="none" w:sz="0" w:space="0" w:color="auto" w:frame="1"/>
          <w:lang w:eastAsia="uk-UA"/>
        </w:rPr>
        <w:t>Висновки за результатами слухань:</w:t>
      </w:r>
    </w:p>
    <w:p w:rsidR="00F929BF" w:rsidRPr="00F929BF" w:rsidRDefault="00F929BF" w:rsidP="00F929BF">
      <w:pPr>
        <w:spacing w:before="100" w:beforeAutospacing="1" w:after="15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929BF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За результатами відкритого обговорення та голосування учасників слухань, що зафіксовано </w:t>
      </w:r>
      <w:r w:rsidRPr="00E76126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відповідними</w:t>
      </w:r>
      <w:r w:rsidRPr="00F929BF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 протоколами, прийнято наступні ухвали:</w:t>
      </w:r>
    </w:p>
    <w:p w:rsidR="008A1D67" w:rsidRPr="008A1D67" w:rsidRDefault="00F929BF" w:rsidP="00F929BF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color w:val="1F1F1F"/>
          <w:sz w:val="24"/>
          <w:szCs w:val="24"/>
          <w:highlight w:val="yellow"/>
          <w:lang w:eastAsia="uk-UA"/>
        </w:rPr>
      </w:pPr>
      <w:r w:rsidRPr="008A1D67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uk-UA"/>
        </w:rPr>
        <w:t xml:space="preserve">Щодо </w:t>
      </w:r>
      <w:proofErr w:type="spellStart"/>
      <w:r w:rsidRPr="008A1D67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uk-UA"/>
        </w:rPr>
        <w:t>Новоскоморохівської</w:t>
      </w:r>
      <w:proofErr w:type="spellEnd"/>
      <w:r w:rsidRPr="008A1D67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uk-UA"/>
        </w:rPr>
        <w:t xml:space="preserve"> гімназії:</w:t>
      </w:r>
      <w:r w:rsidRPr="008A1D67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 </w:t>
      </w:r>
      <w:r w:rsidR="00EC239E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>Батьки та колектив закладу висловили  бажання залишити заклад без реорганізації</w:t>
      </w:r>
    </w:p>
    <w:p w:rsidR="00F929BF" w:rsidRPr="006F5F15" w:rsidRDefault="00F929BF" w:rsidP="006F5F15">
      <w:pPr>
        <w:numPr>
          <w:ilvl w:val="0"/>
          <w:numId w:val="3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A1D67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uk-UA"/>
        </w:rPr>
        <w:t xml:space="preserve">Щодо </w:t>
      </w:r>
      <w:proofErr w:type="spellStart"/>
      <w:r w:rsidRPr="008A1D67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uk-UA"/>
        </w:rPr>
        <w:t>Кінашівського</w:t>
      </w:r>
      <w:proofErr w:type="spellEnd"/>
      <w:r w:rsidRPr="008A1D67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uk-UA"/>
        </w:rPr>
        <w:t xml:space="preserve"> ліцею:</w:t>
      </w:r>
      <w:r w:rsidRPr="008A1D67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 Громадою ухвалено рішення </w:t>
      </w:r>
      <w:r w:rsidR="00EC239E" w:rsidRPr="006F5F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відкласти вирішення питання «Про перепрофілювання та перейменування </w:t>
      </w:r>
      <w:proofErr w:type="spellStart"/>
      <w:r w:rsidR="00EC239E" w:rsidRPr="006F5F15">
        <w:rPr>
          <w:rFonts w:ascii="Times New Roman" w:eastAsia="Times New Roman" w:hAnsi="Times New Roman" w:cs="Times New Roman"/>
          <w:sz w:val="24"/>
          <w:szCs w:val="24"/>
          <w:lang w:eastAsia="uk-UA"/>
        </w:rPr>
        <w:t>Кінашівського</w:t>
      </w:r>
      <w:proofErr w:type="spellEnd"/>
      <w:r w:rsidR="00EC239E" w:rsidRPr="006F5F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ліцею у </w:t>
      </w:r>
      <w:proofErr w:type="spellStart"/>
      <w:r w:rsidR="00EC239E" w:rsidRPr="006F5F15">
        <w:rPr>
          <w:rFonts w:ascii="Times New Roman" w:eastAsia="Times New Roman" w:hAnsi="Times New Roman" w:cs="Times New Roman"/>
          <w:sz w:val="24"/>
          <w:szCs w:val="24"/>
          <w:lang w:eastAsia="uk-UA"/>
        </w:rPr>
        <w:t>Кінашівську</w:t>
      </w:r>
      <w:proofErr w:type="spellEnd"/>
      <w:r w:rsidR="00EC239E" w:rsidRPr="006F5F1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гімназію Більшівцівської селищної ради» Звернутися з даною пропозицією до депутатського корпусу Більшівцівської селищної ради.</w:t>
      </w:r>
    </w:p>
    <w:p w:rsidR="00F929BF" w:rsidRPr="00F929BF" w:rsidRDefault="00F929BF" w:rsidP="00F929BF">
      <w:pPr>
        <w:spacing w:before="100" w:beforeAutospacing="1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lang w:eastAsia="uk-UA"/>
        </w:rPr>
      </w:pPr>
      <w:r w:rsidRPr="00F929BF">
        <w:rPr>
          <w:rFonts w:ascii="Times New Roman" w:eastAsia="Times New Roman" w:hAnsi="Times New Roman" w:cs="Times New Roman"/>
          <w:b/>
          <w:bCs/>
          <w:color w:val="1F1F1F"/>
          <w:sz w:val="27"/>
          <w:szCs w:val="27"/>
          <w:bdr w:val="none" w:sz="0" w:space="0" w:color="auto" w:frame="1"/>
          <w:lang w:eastAsia="uk-UA"/>
        </w:rPr>
        <w:t>Подальші кроки:</w:t>
      </w:r>
    </w:p>
    <w:p w:rsidR="00F929BF" w:rsidRPr="00F929BF" w:rsidRDefault="00F929BF" w:rsidP="00F929BF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929BF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uk-UA"/>
        </w:rPr>
        <w:t xml:space="preserve">Остаточне рішення щодо долі зазначених </w:t>
      </w:r>
      <w:proofErr w:type="spellStart"/>
      <w:r w:rsidRPr="00F929BF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uk-UA"/>
        </w:rPr>
        <w:t>проєктів</w:t>
      </w:r>
      <w:proofErr w:type="spellEnd"/>
      <w:r w:rsidRPr="00F929BF">
        <w:rPr>
          <w:rFonts w:ascii="Times New Roman" w:eastAsia="Times New Roman" w:hAnsi="Times New Roman" w:cs="Times New Roman"/>
          <w:color w:val="1F1F1F"/>
          <w:sz w:val="24"/>
          <w:szCs w:val="24"/>
          <w:bdr w:val="none" w:sz="0" w:space="0" w:color="auto" w:frame="1"/>
          <w:lang w:eastAsia="uk-UA"/>
        </w:rPr>
        <w:t xml:space="preserve"> рішень буде прийнято на пленарному засіданні сесії Більшівцівської селищної ради з урахуванням думки громади та вимог чинного законодавства України.</w:t>
      </w:r>
      <w:r w:rsidRPr="00F929BF"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t xml:space="preserve"> </w:t>
      </w:r>
    </w:p>
    <w:p w:rsidR="00F929BF" w:rsidRPr="00F929BF" w:rsidRDefault="00F929BF" w:rsidP="00F929BF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uk-UA"/>
        </w:rPr>
        <w:t>Начальник в</w:t>
      </w:r>
      <w:r w:rsidRPr="00F929BF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uk-UA"/>
        </w:rPr>
        <w:t>ідділ</w:t>
      </w:r>
      <w:r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uk-UA"/>
        </w:rPr>
        <w:t>у</w:t>
      </w:r>
      <w:r w:rsidRPr="00F929BF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uk-UA"/>
        </w:rPr>
        <w:t xml:space="preserve"> освіти, культури, туризму, молоді та спорту</w:t>
      </w:r>
    </w:p>
    <w:p w:rsidR="00F929BF" w:rsidRPr="00F929BF" w:rsidRDefault="00F929BF" w:rsidP="00F929BF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 w:rsidRPr="00F929BF"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uk-UA"/>
        </w:rPr>
        <w:t>Більшівцівської селищної ради</w:t>
      </w:r>
      <w:r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bdr w:val="none" w:sz="0" w:space="0" w:color="auto" w:frame="1"/>
          <w:lang w:eastAsia="uk-UA"/>
        </w:rPr>
        <w:t xml:space="preserve"> Лідія КРУПА</w:t>
      </w:r>
    </w:p>
    <w:p w:rsidR="00F97603" w:rsidRPr="00F929BF" w:rsidRDefault="00E76126" w:rsidP="00F929BF">
      <w:pPr>
        <w:spacing w:after="120"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  <w:lang w:eastAsia="uk-UA"/>
        </w:rPr>
        <w:pict>
          <v:rect id="_x0000_i1025" style="width:0;height:1.5pt" o:hralign="center" o:hrstd="t" o:hrnoshade="t" o:hr="t" fillcolor="gray" stroked="f"/>
        </w:pict>
      </w:r>
    </w:p>
    <w:sectPr w:rsidR="00F97603" w:rsidRPr="00F929B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D271C1"/>
    <w:multiLevelType w:val="multilevel"/>
    <w:tmpl w:val="81A2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760129"/>
    <w:multiLevelType w:val="multilevel"/>
    <w:tmpl w:val="779AC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D020209"/>
    <w:multiLevelType w:val="multilevel"/>
    <w:tmpl w:val="5F165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9BF"/>
    <w:rsid w:val="006F5F15"/>
    <w:rsid w:val="008A1D67"/>
    <w:rsid w:val="00E76126"/>
    <w:rsid w:val="00EC239E"/>
    <w:rsid w:val="00F929BF"/>
    <w:rsid w:val="00F9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929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F929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929BF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F929BF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F92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citation-15">
    <w:name w:val="citation-15"/>
    <w:basedOn w:val="a0"/>
    <w:rsid w:val="00F929BF"/>
  </w:style>
  <w:style w:type="character" w:customStyle="1" w:styleId="citation-14">
    <w:name w:val="citation-14"/>
    <w:basedOn w:val="a0"/>
    <w:rsid w:val="00F929BF"/>
  </w:style>
  <w:style w:type="character" w:customStyle="1" w:styleId="citation-13">
    <w:name w:val="citation-13"/>
    <w:basedOn w:val="a0"/>
    <w:rsid w:val="00F929BF"/>
  </w:style>
  <w:style w:type="character" w:customStyle="1" w:styleId="citation-12">
    <w:name w:val="citation-12"/>
    <w:basedOn w:val="a0"/>
    <w:rsid w:val="00F929BF"/>
  </w:style>
  <w:style w:type="character" w:customStyle="1" w:styleId="citation-11">
    <w:name w:val="citation-11"/>
    <w:basedOn w:val="a0"/>
    <w:rsid w:val="00F929BF"/>
  </w:style>
  <w:style w:type="character" w:styleId="HTML">
    <w:name w:val="HTML Code"/>
    <w:basedOn w:val="a0"/>
    <w:uiPriority w:val="99"/>
    <w:semiHidden/>
    <w:unhideWhenUsed/>
    <w:rsid w:val="00F929BF"/>
    <w:rPr>
      <w:rFonts w:ascii="Courier New" w:eastAsia="Times New Roman" w:hAnsi="Courier New" w:cs="Courier New"/>
      <w:sz w:val="20"/>
      <w:szCs w:val="20"/>
    </w:rPr>
  </w:style>
  <w:style w:type="character" w:customStyle="1" w:styleId="citation-10">
    <w:name w:val="citation-10"/>
    <w:basedOn w:val="a0"/>
    <w:rsid w:val="00F929BF"/>
  </w:style>
  <w:style w:type="character" w:customStyle="1" w:styleId="citation-9">
    <w:name w:val="citation-9"/>
    <w:basedOn w:val="a0"/>
    <w:rsid w:val="00F929BF"/>
  </w:style>
  <w:style w:type="character" w:customStyle="1" w:styleId="citation-8">
    <w:name w:val="citation-8"/>
    <w:basedOn w:val="a0"/>
    <w:rsid w:val="00F929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929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F929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929BF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F929BF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F92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citation-15">
    <w:name w:val="citation-15"/>
    <w:basedOn w:val="a0"/>
    <w:rsid w:val="00F929BF"/>
  </w:style>
  <w:style w:type="character" w:customStyle="1" w:styleId="citation-14">
    <w:name w:val="citation-14"/>
    <w:basedOn w:val="a0"/>
    <w:rsid w:val="00F929BF"/>
  </w:style>
  <w:style w:type="character" w:customStyle="1" w:styleId="citation-13">
    <w:name w:val="citation-13"/>
    <w:basedOn w:val="a0"/>
    <w:rsid w:val="00F929BF"/>
  </w:style>
  <w:style w:type="character" w:customStyle="1" w:styleId="citation-12">
    <w:name w:val="citation-12"/>
    <w:basedOn w:val="a0"/>
    <w:rsid w:val="00F929BF"/>
  </w:style>
  <w:style w:type="character" w:customStyle="1" w:styleId="citation-11">
    <w:name w:val="citation-11"/>
    <w:basedOn w:val="a0"/>
    <w:rsid w:val="00F929BF"/>
  </w:style>
  <w:style w:type="character" w:styleId="HTML">
    <w:name w:val="HTML Code"/>
    <w:basedOn w:val="a0"/>
    <w:uiPriority w:val="99"/>
    <w:semiHidden/>
    <w:unhideWhenUsed/>
    <w:rsid w:val="00F929BF"/>
    <w:rPr>
      <w:rFonts w:ascii="Courier New" w:eastAsia="Times New Roman" w:hAnsi="Courier New" w:cs="Courier New"/>
      <w:sz w:val="20"/>
      <w:szCs w:val="20"/>
    </w:rPr>
  </w:style>
  <w:style w:type="character" w:customStyle="1" w:styleId="citation-10">
    <w:name w:val="citation-10"/>
    <w:basedOn w:val="a0"/>
    <w:rsid w:val="00F929BF"/>
  </w:style>
  <w:style w:type="character" w:customStyle="1" w:styleId="citation-9">
    <w:name w:val="citation-9"/>
    <w:basedOn w:val="a0"/>
    <w:rsid w:val="00F929BF"/>
  </w:style>
  <w:style w:type="character" w:customStyle="1" w:styleId="citation-8">
    <w:name w:val="citation-8"/>
    <w:basedOn w:val="a0"/>
    <w:rsid w:val="00F929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1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1448</Words>
  <Characters>826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BMM</dc:creator>
  <cp:lastModifiedBy>LES</cp:lastModifiedBy>
  <cp:revision>3</cp:revision>
  <dcterms:created xsi:type="dcterms:W3CDTF">2026-05-15T05:39:00Z</dcterms:created>
  <dcterms:modified xsi:type="dcterms:W3CDTF">2026-05-15T05:45:00Z</dcterms:modified>
</cp:coreProperties>
</file>