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3D" w:rsidRPr="00FE71D1" w:rsidRDefault="00403C3D" w:rsidP="00403C3D">
      <w:pPr>
        <w:tabs>
          <w:tab w:val="left" w:pos="6096"/>
        </w:tabs>
        <w:suppressAutoHyphens/>
        <w:spacing w:after="0" w:line="240" w:lineRule="auto"/>
        <w:ind w:right="-7"/>
        <w:rPr>
          <w:rFonts w:ascii="Times New Roman" w:eastAsia="Times New Roman" w:hAnsi="Times New Roman" w:cs="Times New Roman"/>
          <w:b/>
          <w:bCs/>
          <w:sz w:val="28"/>
          <w:szCs w:val="28"/>
          <w:lang w:val="ru-RU" w:eastAsia="ru-RU"/>
        </w:rPr>
      </w:pPr>
      <w:r w:rsidRPr="00FE71D1">
        <w:rPr>
          <w:rFonts w:ascii="Times New Roman" w:eastAsia="Times New Roman" w:hAnsi="Times New Roman" w:cs="Times New Roman"/>
          <w:sz w:val="24"/>
          <w:szCs w:val="24"/>
          <w:lang w:val="ru-RU" w:eastAsia="zh-CN"/>
        </w:rPr>
        <w:t xml:space="preserve">                                        </w:t>
      </w:r>
      <w:r w:rsidRPr="00FE71D1">
        <w:rPr>
          <w:rFonts w:ascii="Times New Roman" w:eastAsia="Times New Roman" w:hAnsi="Times New Roman" w:cs="Times New Roman"/>
          <w:sz w:val="24"/>
          <w:szCs w:val="24"/>
          <w:lang w:eastAsia="zh-CN"/>
        </w:rPr>
        <w:t xml:space="preserve">           </w:t>
      </w:r>
      <w:r w:rsidRPr="00FE71D1">
        <w:rPr>
          <w:rFonts w:ascii="Times New Roman" w:eastAsia="Times New Roman" w:hAnsi="Times New Roman" w:cs="Times New Roman"/>
          <w:sz w:val="24"/>
          <w:szCs w:val="24"/>
          <w:lang w:val="ru-RU" w:eastAsia="zh-CN"/>
        </w:rPr>
        <w:t xml:space="preserve">               </w:t>
      </w:r>
      <w:r w:rsidRPr="00FE71D1">
        <w:rPr>
          <w:rFonts w:ascii="Times New Roman" w:eastAsia="Calibri" w:hAnsi="Times New Roman" w:cs="Times New Roman"/>
          <w:noProof/>
          <w:sz w:val="24"/>
          <w:szCs w:val="24"/>
          <w:lang w:eastAsia="uk-UA"/>
        </w:rPr>
        <w:drawing>
          <wp:inline distT="0" distB="0" distL="0" distR="0" wp14:anchorId="5E0282B4" wp14:editId="215D10FA">
            <wp:extent cx="426720" cy="609600"/>
            <wp:effectExtent l="0" t="0" r="0" b="0"/>
            <wp:docPr id="2" name="Рисунок 2" descr="Опис : клип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клип0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rsidR="00403C3D" w:rsidRPr="00FE71D1" w:rsidRDefault="00403C3D" w:rsidP="00403C3D">
      <w:pPr>
        <w:spacing w:after="0" w:line="240" w:lineRule="auto"/>
        <w:jc w:val="both"/>
        <w:outlineLvl w:val="0"/>
        <w:rPr>
          <w:rFonts w:ascii="Times New Roman" w:eastAsia="Times New Roman" w:hAnsi="Times New Roman" w:cs="Times New Roman"/>
          <w:sz w:val="28"/>
          <w:szCs w:val="28"/>
          <w:lang w:val="ru-RU" w:eastAsia="ru-RU"/>
        </w:rPr>
      </w:pPr>
    </w:p>
    <w:p w:rsidR="00403C3D" w:rsidRPr="00FE71D1" w:rsidRDefault="00403C3D" w:rsidP="00403C3D">
      <w:pPr>
        <w:spacing w:after="0" w:line="36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FE71D1">
        <w:rPr>
          <w:rFonts w:ascii="Times New Roman" w:eastAsia="Times New Roman" w:hAnsi="Times New Roman" w:cs="Times New Roman"/>
          <w:b/>
          <w:sz w:val="32"/>
          <w:szCs w:val="32"/>
          <w:lang w:val="ru-RU" w:eastAsia="ru-RU"/>
        </w:rPr>
        <w:t>Б</w:t>
      </w:r>
      <w:proofErr w:type="gramEnd"/>
      <w:r w:rsidRPr="00FE71D1">
        <w:rPr>
          <w:rFonts w:ascii="Times New Roman" w:eastAsia="Times New Roman" w:hAnsi="Times New Roman" w:cs="Times New Roman"/>
          <w:b/>
          <w:sz w:val="32"/>
          <w:szCs w:val="32"/>
          <w:lang w:val="ru-RU" w:eastAsia="ru-RU"/>
        </w:rPr>
        <w:t>ільшівцівська</w:t>
      </w:r>
      <w:proofErr w:type="spellEnd"/>
      <w:r w:rsidRPr="00FE71D1">
        <w:rPr>
          <w:rFonts w:ascii="Times New Roman" w:eastAsia="Times New Roman" w:hAnsi="Times New Roman" w:cs="Times New Roman"/>
          <w:b/>
          <w:sz w:val="32"/>
          <w:szCs w:val="32"/>
          <w:lang w:val="ru-RU" w:eastAsia="ru-RU"/>
        </w:rPr>
        <w:t xml:space="preserve">  </w:t>
      </w:r>
      <w:proofErr w:type="spellStart"/>
      <w:r w:rsidRPr="00FE71D1">
        <w:rPr>
          <w:rFonts w:ascii="Times New Roman" w:eastAsia="Times New Roman" w:hAnsi="Times New Roman" w:cs="Times New Roman"/>
          <w:b/>
          <w:sz w:val="32"/>
          <w:szCs w:val="32"/>
          <w:lang w:val="ru-RU" w:eastAsia="ru-RU"/>
        </w:rPr>
        <w:t>селищна</w:t>
      </w:r>
      <w:proofErr w:type="spellEnd"/>
      <w:r w:rsidRPr="00FE71D1">
        <w:rPr>
          <w:rFonts w:ascii="Times New Roman" w:eastAsia="Times New Roman" w:hAnsi="Times New Roman" w:cs="Times New Roman"/>
          <w:b/>
          <w:sz w:val="32"/>
          <w:szCs w:val="32"/>
          <w:lang w:val="ru-RU" w:eastAsia="ru-RU"/>
        </w:rPr>
        <w:t xml:space="preserve">  рада </w:t>
      </w:r>
    </w:p>
    <w:p w:rsidR="00403C3D" w:rsidRPr="00FE71D1" w:rsidRDefault="00403C3D" w:rsidP="00403C3D">
      <w:pPr>
        <w:spacing w:after="0" w:line="360" w:lineRule="auto"/>
        <w:jc w:val="center"/>
        <w:outlineLvl w:val="0"/>
        <w:rPr>
          <w:rFonts w:ascii="Times New Roman" w:eastAsia="Times New Roman" w:hAnsi="Times New Roman" w:cs="Times New Roman"/>
          <w:b/>
          <w:sz w:val="32"/>
          <w:szCs w:val="32"/>
          <w:lang w:val="ru-RU" w:eastAsia="ru-RU"/>
        </w:rPr>
      </w:pPr>
      <w:r w:rsidRPr="00FE71D1">
        <w:rPr>
          <w:rFonts w:ascii="Times New Roman" w:eastAsia="Times New Roman" w:hAnsi="Times New Roman" w:cs="Times New Roman"/>
          <w:b/>
          <w:sz w:val="32"/>
          <w:szCs w:val="32"/>
          <w:lang w:val="ru-RU" w:eastAsia="ru-RU"/>
        </w:rPr>
        <w:t>ВИКОНАВЧИЙ КОМІТЕТ</w:t>
      </w:r>
    </w:p>
    <w:p w:rsidR="00403C3D" w:rsidRPr="00FE71D1" w:rsidRDefault="00403C3D" w:rsidP="00403C3D">
      <w:pPr>
        <w:spacing w:after="0" w:line="24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FE71D1">
        <w:rPr>
          <w:rFonts w:ascii="Times New Roman" w:eastAsia="Times New Roman" w:hAnsi="Times New Roman" w:cs="Times New Roman"/>
          <w:b/>
          <w:sz w:val="32"/>
          <w:szCs w:val="32"/>
          <w:lang w:val="ru-RU" w:eastAsia="ru-RU"/>
        </w:rPr>
        <w:t>Р</w:t>
      </w:r>
      <w:proofErr w:type="gramEnd"/>
      <w:r w:rsidRPr="00FE71D1">
        <w:rPr>
          <w:rFonts w:ascii="Times New Roman" w:eastAsia="Times New Roman" w:hAnsi="Times New Roman" w:cs="Times New Roman"/>
          <w:b/>
          <w:sz w:val="32"/>
          <w:szCs w:val="32"/>
          <w:lang w:val="ru-RU" w:eastAsia="ru-RU"/>
        </w:rPr>
        <w:t>ішення</w:t>
      </w:r>
      <w:proofErr w:type="spellEnd"/>
    </w:p>
    <w:p w:rsidR="00403C3D" w:rsidRPr="00FE71D1" w:rsidRDefault="00403C3D" w:rsidP="00403C3D">
      <w:pPr>
        <w:spacing w:after="0" w:line="240" w:lineRule="auto"/>
        <w:jc w:val="center"/>
        <w:outlineLvl w:val="0"/>
        <w:rPr>
          <w:rFonts w:ascii="Times New Roman" w:eastAsia="Times New Roman" w:hAnsi="Times New Roman" w:cs="Times New Roman"/>
          <w:b/>
          <w:sz w:val="32"/>
          <w:szCs w:val="32"/>
          <w:lang w:val="ru-RU" w:eastAsia="ru-RU"/>
        </w:rPr>
      </w:pPr>
    </w:p>
    <w:p w:rsidR="00403C3D" w:rsidRPr="00FE71D1" w:rsidRDefault="00403C3D" w:rsidP="00403C3D">
      <w:pPr>
        <w:spacing w:after="0" w:line="240" w:lineRule="auto"/>
        <w:jc w:val="center"/>
        <w:outlineLvl w:val="0"/>
        <w:rPr>
          <w:rFonts w:ascii="Times New Roman" w:eastAsia="Times New Roman" w:hAnsi="Times New Roman" w:cs="Times New Roman"/>
          <w:b/>
          <w:sz w:val="32"/>
          <w:szCs w:val="32"/>
          <w:lang w:val="ru-RU" w:eastAsia="ru-RU"/>
        </w:rPr>
      </w:pPr>
    </w:p>
    <w:p w:rsidR="00403C3D" w:rsidRPr="00FE71D1" w:rsidRDefault="00403C3D" w:rsidP="00403C3D">
      <w:pPr>
        <w:spacing w:after="0" w:line="240" w:lineRule="auto"/>
        <w:jc w:val="both"/>
        <w:outlineLvl w:val="0"/>
        <w:rPr>
          <w:rFonts w:ascii="Times New Roman" w:eastAsia="Times New Roman" w:hAnsi="Times New Roman" w:cs="Times New Roman"/>
          <w:sz w:val="28"/>
          <w:szCs w:val="28"/>
          <w:lang w:eastAsia="ru-RU"/>
        </w:rPr>
      </w:pPr>
      <w:proofErr w:type="spellStart"/>
      <w:r w:rsidRPr="00FE71D1">
        <w:rPr>
          <w:rFonts w:ascii="Times New Roman" w:eastAsia="Times New Roman" w:hAnsi="Times New Roman" w:cs="Times New Roman"/>
          <w:sz w:val="28"/>
          <w:szCs w:val="28"/>
          <w:lang w:val="ru-RU" w:eastAsia="ru-RU"/>
        </w:rPr>
        <w:t>від</w:t>
      </w:r>
      <w:proofErr w:type="spellEnd"/>
      <w:r w:rsidRPr="00FE71D1">
        <w:rPr>
          <w:rFonts w:ascii="Times New Roman" w:eastAsia="Times New Roman" w:hAnsi="Times New Roman" w:cs="Times New Roman"/>
          <w:sz w:val="28"/>
          <w:szCs w:val="28"/>
          <w:lang w:val="ru-RU" w:eastAsia="ru-RU"/>
        </w:rPr>
        <w:t xml:space="preserve"> </w:t>
      </w:r>
      <w:r w:rsidRPr="00FE71D1">
        <w:rPr>
          <w:rFonts w:ascii="Times New Roman" w:eastAsia="Times New Roman" w:hAnsi="Times New Roman" w:cs="Times New Roman"/>
          <w:sz w:val="28"/>
          <w:szCs w:val="28"/>
          <w:lang w:eastAsia="ru-RU"/>
        </w:rPr>
        <w:t>04 серпня</w:t>
      </w:r>
      <w:r w:rsidRPr="00FE71D1">
        <w:rPr>
          <w:rFonts w:ascii="Times New Roman" w:eastAsia="Times New Roman" w:hAnsi="Times New Roman" w:cs="Times New Roman"/>
          <w:sz w:val="28"/>
          <w:szCs w:val="28"/>
          <w:lang w:val="ru-RU" w:eastAsia="ru-RU"/>
        </w:rPr>
        <w:t xml:space="preserve"> 202</w:t>
      </w:r>
      <w:r w:rsidRPr="00FE71D1">
        <w:rPr>
          <w:rFonts w:ascii="Times New Roman" w:eastAsia="Times New Roman" w:hAnsi="Times New Roman" w:cs="Times New Roman"/>
          <w:sz w:val="28"/>
          <w:szCs w:val="28"/>
          <w:lang w:eastAsia="ru-RU"/>
        </w:rPr>
        <w:t>1</w:t>
      </w:r>
      <w:r w:rsidRPr="00FE71D1">
        <w:rPr>
          <w:rFonts w:ascii="Times New Roman" w:eastAsia="Times New Roman" w:hAnsi="Times New Roman" w:cs="Times New Roman"/>
          <w:sz w:val="28"/>
          <w:szCs w:val="28"/>
          <w:lang w:val="ru-RU" w:eastAsia="ru-RU"/>
        </w:rPr>
        <w:t xml:space="preserve"> року  №  </w:t>
      </w:r>
      <w:r w:rsidRPr="00FE71D1">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3</w:t>
      </w:r>
      <w:r w:rsidRPr="00FE71D1">
        <w:rPr>
          <w:rFonts w:ascii="Times New Roman" w:eastAsia="Times New Roman" w:hAnsi="Times New Roman" w:cs="Times New Roman"/>
          <w:sz w:val="28"/>
          <w:szCs w:val="28"/>
          <w:lang w:val="ru-RU" w:eastAsia="ru-RU"/>
        </w:rPr>
        <w:t xml:space="preserve">       </w:t>
      </w:r>
    </w:p>
    <w:p w:rsidR="00403C3D" w:rsidRPr="00FE71D1" w:rsidRDefault="00403C3D" w:rsidP="00403C3D">
      <w:pPr>
        <w:spacing w:after="0" w:line="240" w:lineRule="auto"/>
        <w:jc w:val="both"/>
        <w:outlineLvl w:val="0"/>
        <w:rPr>
          <w:rFonts w:ascii="Times New Roman" w:eastAsia="Times New Roman" w:hAnsi="Times New Roman" w:cs="Times New Roman"/>
          <w:sz w:val="28"/>
          <w:szCs w:val="28"/>
          <w:lang w:eastAsia="ru-RU"/>
        </w:rPr>
      </w:pPr>
      <w:proofErr w:type="spellStart"/>
      <w:r w:rsidRPr="00FE71D1">
        <w:rPr>
          <w:rFonts w:ascii="Times New Roman" w:eastAsia="Times New Roman" w:hAnsi="Times New Roman" w:cs="Times New Roman"/>
          <w:sz w:val="28"/>
          <w:szCs w:val="28"/>
          <w:lang w:val="ru-RU" w:eastAsia="ru-RU"/>
        </w:rPr>
        <w:t>смт</w:t>
      </w:r>
      <w:proofErr w:type="spellEnd"/>
      <w:r w:rsidRPr="00FE71D1">
        <w:rPr>
          <w:rFonts w:ascii="Times New Roman" w:eastAsia="Times New Roman" w:hAnsi="Times New Roman" w:cs="Times New Roman"/>
          <w:sz w:val="28"/>
          <w:szCs w:val="28"/>
          <w:lang w:val="ru-RU" w:eastAsia="ru-RU"/>
        </w:rPr>
        <w:t xml:space="preserve">. </w:t>
      </w:r>
      <w:proofErr w:type="spellStart"/>
      <w:r w:rsidRPr="00FE71D1">
        <w:rPr>
          <w:rFonts w:ascii="Times New Roman" w:eastAsia="Times New Roman" w:hAnsi="Times New Roman" w:cs="Times New Roman"/>
          <w:sz w:val="28"/>
          <w:szCs w:val="28"/>
          <w:lang w:val="ru-RU" w:eastAsia="ru-RU"/>
        </w:rPr>
        <w:t>Більшівці</w:t>
      </w:r>
      <w:proofErr w:type="spellEnd"/>
    </w:p>
    <w:tbl>
      <w:tblPr>
        <w:tblW w:w="0" w:type="auto"/>
        <w:tblLook w:val="04A0" w:firstRow="1" w:lastRow="0" w:firstColumn="1" w:lastColumn="0" w:noHBand="0" w:noVBand="1"/>
      </w:tblPr>
      <w:tblGrid>
        <w:gridCol w:w="3190"/>
        <w:gridCol w:w="3190"/>
        <w:gridCol w:w="3191"/>
      </w:tblGrid>
      <w:tr w:rsidR="00403C3D" w:rsidRPr="00FE71D1" w:rsidTr="00DF0231">
        <w:tc>
          <w:tcPr>
            <w:tcW w:w="3190" w:type="dxa"/>
          </w:tcPr>
          <w:p w:rsidR="00403C3D" w:rsidRPr="00FE71D1" w:rsidRDefault="00403C3D" w:rsidP="00DF0231">
            <w:pPr>
              <w:keepNext/>
              <w:spacing w:after="0"/>
              <w:jc w:val="both"/>
              <w:outlineLvl w:val="0"/>
              <w:rPr>
                <w:rFonts w:ascii="Times New Roman" w:eastAsia="Times New Roman" w:hAnsi="Times New Roman" w:cs="Times New Roman"/>
                <w:bCs/>
                <w:sz w:val="28"/>
                <w:szCs w:val="28"/>
              </w:rPr>
            </w:pPr>
          </w:p>
        </w:tc>
        <w:tc>
          <w:tcPr>
            <w:tcW w:w="3190" w:type="dxa"/>
          </w:tcPr>
          <w:p w:rsidR="00403C3D" w:rsidRPr="00FE71D1" w:rsidRDefault="00403C3D" w:rsidP="00DF0231">
            <w:pPr>
              <w:keepNext/>
              <w:spacing w:after="0"/>
              <w:ind w:left="167"/>
              <w:jc w:val="both"/>
              <w:outlineLvl w:val="0"/>
              <w:rPr>
                <w:rFonts w:ascii="Times New Roman" w:eastAsia="Times New Roman" w:hAnsi="Times New Roman" w:cs="Times New Roman"/>
                <w:bCs/>
                <w:sz w:val="28"/>
                <w:szCs w:val="28"/>
              </w:rPr>
            </w:pPr>
          </w:p>
        </w:tc>
        <w:tc>
          <w:tcPr>
            <w:tcW w:w="3191" w:type="dxa"/>
          </w:tcPr>
          <w:p w:rsidR="00403C3D" w:rsidRPr="00FE71D1" w:rsidRDefault="00403C3D" w:rsidP="00DF0231">
            <w:pPr>
              <w:spacing w:after="0" w:line="240" w:lineRule="auto"/>
              <w:jc w:val="both"/>
              <w:rPr>
                <w:rFonts w:ascii="Times New Roman" w:eastAsia="Calibri" w:hAnsi="Times New Roman" w:cs="Times New Roman"/>
                <w:sz w:val="24"/>
                <w:szCs w:val="24"/>
              </w:rPr>
            </w:pPr>
          </w:p>
        </w:tc>
      </w:tr>
    </w:tbl>
    <w:p w:rsidR="00543103" w:rsidRDefault="00543103" w:rsidP="00543103">
      <w:pPr>
        <w:spacing w:after="0" w:line="240" w:lineRule="auto"/>
        <w:rPr>
          <w:rFonts w:ascii="Times New Roman" w:hAnsi="Times New Roman" w:cs="Times New Roman"/>
          <w:sz w:val="28"/>
          <w:szCs w:val="28"/>
        </w:rPr>
      </w:pPr>
    </w:p>
    <w:p w:rsidR="000D2C5A" w:rsidRPr="00543103" w:rsidRDefault="000D2C5A" w:rsidP="000D2C5A">
      <w:pPr>
        <w:pStyle w:val="a3"/>
        <w:spacing w:before="0" w:beforeAutospacing="0" w:after="0" w:afterAutospacing="0"/>
        <w:rPr>
          <w:rFonts w:ascii="Arial" w:hAnsi="Arial" w:cs="Arial"/>
          <w:b/>
          <w:sz w:val="28"/>
          <w:szCs w:val="28"/>
        </w:rPr>
      </w:pPr>
      <w:r w:rsidRPr="00543103">
        <w:rPr>
          <w:b/>
          <w:sz w:val="28"/>
          <w:szCs w:val="28"/>
        </w:rPr>
        <w:t>Про підсумки роботи за</w:t>
      </w:r>
      <w:r w:rsidR="00403C3D">
        <w:rPr>
          <w:b/>
          <w:sz w:val="28"/>
          <w:szCs w:val="28"/>
        </w:rPr>
        <w:t xml:space="preserve"> І півріччя</w:t>
      </w:r>
      <w:r w:rsidRPr="00543103">
        <w:rPr>
          <w:b/>
          <w:sz w:val="28"/>
          <w:szCs w:val="28"/>
        </w:rPr>
        <w:t xml:space="preserve"> 202</w:t>
      </w:r>
      <w:r w:rsidR="00403C3D">
        <w:rPr>
          <w:b/>
          <w:sz w:val="28"/>
          <w:szCs w:val="28"/>
        </w:rPr>
        <w:t>1</w:t>
      </w:r>
      <w:r w:rsidRPr="00543103">
        <w:rPr>
          <w:b/>
          <w:sz w:val="28"/>
          <w:szCs w:val="28"/>
        </w:rPr>
        <w:t>р</w:t>
      </w:r>
      <w:r w:rsidR="00403C3D">
        <w:rPr>
          <w:b/>
          <w:sz w:val="28"/>
          <w:szCs w:val="28"/>
        </w:rPr>
        <w:t>о</w:t>
      </w:r>
      <w:r w:rsidRPr="00543103">
        <w:rPr>
          <w:b/>
          <w:sz w:val="28"/>
          <w:szCs w:val="28"/>
        </w:rPr>
        <w:t>к</w:t>
      </w:r>
      <w:r w:rsidR="00403C3D">
        <w:rPr>
          <w:b/>
          <w:sz w:val="28"/>
          <w:szCs w:val="28"/>
        </w:rPr>
        <w:t>у</w:t>
      </w:r>
    </w:p>
    <w:p w:rsidR="000D2C5A" w:rsidRPr="00543103" w:rsidRDefault="000D2C5A" w:rsidP="000D2C5A">
      <w:pPr>
        <w:pStyle w:val="a3"/>
        <w:spacing w:before="0" w:beforeAutospacing="0" w:after="0" w:afterAutospacing="0"/>
        <w:rPr>
          <w:rFonts w:ascii="Arial" w:hAnsi="Arial" w:cs="Arial"/>
          <w:b/>
          <w:sz w:val="28"/>
          <w:szCs w:val="28"/>
        </w:rPr>
      </w:pPr>
      <w:r w:rsidRPr="00543103">
        <w:rPr>
          <w:b/>
          <w:sz w:val="28"/>
          <w:szCs w:val="28"/>
        </w:rPr>
        <w:t>щодо розгляду звернень громадян у</w:t>
      </w:r>
    </w:p>
    <w:p w:rsidR="000D2C5A" w:rsidRPr="00543103" w:rsidRDefault="000D2C5A" w:rsidP="000D2C5A">
      <w:pPr>
        <w:pStyle w:val="a3"/>
        <w:spacing w:before="0" w:beforeAutospacing="0" w:after="0" w:afterAutospacing="0"/>
        <w:rPr>
          <w:b/>
          <w:sz w:val="28"/>
          <w:szCs w:val="28"/>
        </w:rPr>
      </w:pPr>
      <w:r w:rsidRPr="00543103">
        <w:rPr>
          <w:b/>
          <w:sz w:val="28"/>
          <w:szCs w:val="28"/>
        </w:rPr>
        <w:t xml:space="preserve">виконавчому комітеті </w:t>
      </w:r>
      <w:proofErr w:type="spellStart"/>
      <w:r w:rsidRPr="00543103">
        <w:rPr>
          <w:b/>
          <w:sz w:val="28"/>
          <w:szCs w:val="28"/>
        </w:rPr>
        <w:t>Більшівцівської</w:t>
      </w:r>
      <w:proofErr w:type="spellEnd"/>
    </w:p>
    <w:p w:rsidR="000D2C5A" w:rsidRPr="00543103" w:rsidRDefault="000D2C5A" w:rsidP="000D2C5A">
      <w:pPr>
        <w:pStyle w:val="a3"/>
        <w:spacing w:before="0" w:beforeAutospacing="0" w:after="0" w:afterAutospacing="0"/>
        <w:rPr>
          <w:rFonts w:ascii="Arial" w:hAnsi="Arial" w:cs="Arial"/>
          <w:b/>
          <w:sz w:val="28"/>
          <w:szCs w:val="28"/>
        </w:rPr>
      </w:pPr>
      <w:r w:rsidRPr="00543103">
        <w:rPr>
          <w:b/>
          <w:sz w:val="28"/>
          <w:szCs w:val="28"/>
        </w:rPr>
        <w:t xml:space="preserve"> селищної ради</w:t>
      </w:r>
    </w:p>
    <w:p w:rsidR="000D2C5A" w:rsidRPr="000D2C5A" w:rsidRDefault="000D2C5A" w:rsidP="000D2C5A">
      <w:pPr>
        <w:pStyle w:val="a3"/>
        <w:spacing w:before="0" w:beforeAutospacing="0" w:after="0" w:afterAutospacing="0"/>
        <w:jc w:val="center"/>
        <w:rPr>
          <w:rFonts w:ascii="Arial" w:hAnsi="Arial" w:cs="Arial"/>
          <w:sz w:val="28"/>
          <w:szCs w:val="28"/>
        </w:rPr>
      </w:pPr>
      <w:r w:rsidRPr="000D2C5A">
        <w:rPr>
          <w:sz w:val="28"/>
          <w:szCs w:val="28"/>
        </w:rPr>
        <w:t> </w:t>
      </w:r>
    </w:p>
    <w:p w:rsidR="000D2C5A" w:rsidRPr="000D2C5A" w:rsidRDefault="000D2C5A" w:rsidP="000D2C5A">
      <w:pPr>
        <w:pStyle w:val="a3"/>
        <w:spacing w:before="0" w:beforeAutospacing="0" w:after="0" w:afterAutospacing="0"/>
        <w:rPr>
          <w:rFonts w:ascii="Arial" w:hAnsi="Arial" w:cs="Arial"/>
          <w:sz w:val="28"/>
          <w:szCs w:val="28"/>
        </w:rPr>
      </w:pPr>
      <w:r w:rsidRPr="000D2C5A">
        <w:rPr>
          <w:sz w:val="28"/>
          <w:szCs w:val="28"/>
        </w:rPr>
        <w:t xml:space="preserve">                      Реалізуючи вимоги Закону України “ Про звернення громадян ”, з метою безумовного виконання Указу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 постанови Кабінету Міністрів України від 24.06.2009 року №630 « Про затвердження Методики оцінювання рівня організації роботи із зверненнями громадян в органах виконавчої влади» та керуючись пунктом “б” підпункту 1 статті 38 Закону України “ Про місцеве самоврядування в Україні ”, виконавчий комітет </w:t>
      </w:r>
      <w:proofErr w:type="spellStart"/>
      <w:r w:rsidRPr="000D2C5A">
        <w:rPr>
          <w:sz w:val="28"/>
          <w:szCs w:val="28"/>
        </w:rPr>
        <w:t>Більшівцівської</w:t>
      </w:r>
      <w:proofErr w:type="spellEnd"/>
      <w:r w:rsidRPr="000D2C5A">
        <w:rPr>
          <w:sz w:val="28"/>
          <w:szCs w:val="28"/>
        </w:rPr>
        <w:t xml:space="preserve"> селищної ради вирішив :</w:t>
      </w:r>
    </w:p>
    <w:p w:rsidR="000D2C5A" w:rsidRPr="000D2C5A" w:rsidRDefault="000D2C5A" w:rsidP="000D2C5A">
      <w:pPr>
        <w:pStyle w:val="a3"/>
        <w:spacing w:before="0" w:beforeAutospacing="0" w:after="0" w:afterAutospacing="0"/>
        <w:jc w:val="center"/>
        <w:rPr>
          <w:rFonts w:ascii="Arial" w:hAnsi="Arial" w:cs="Arial"/>
          <w:sz w:val="28"/>
          <w:szCs w:val="28"/>
        </w:rPr>
      </w:pPr>
      <w:r w:rsidRPr="000D2C5A">
        <w:rPr>
          <w:sz w:val="28"/>
          <w:szCs w:val="28"/>
        </w:rPr>
        <w:t> </w:t>
      </w:r>
    </w:p>
    <w:p w:rsidR="000D2C5A" w:rsidRPr="000D2C5A" w:rsidRDefault="000D2C5A" w:rsidP="000D2C5A">
      <w:pPr>
        <w:pStyle w:val="a3"/>
        <w:spacing w:before="0" w:beforeAutospacing="0" w:after="0" w:afterAutospacing="0"/>
        <w:jc w:val="both"/>
        <w:rPr>
          <w:rFonts w:ascii="Arial" w:hAnsi="Arial" w:cs="Arial"/>
          <w:sz w:val="28"/>
          <w:szCs w:val="28"/>
        </w:rPr>
      </w:pPr>
      <w:r w:rsidRPr="000D2C5A">
        <w:rPr>
          <w:rStyle w:val="a4"/>
          <w:sz w:val="28"/>
          <w:szCs w:val="28"/>
        </w:rPr>
        <w:t>1.</w:t>
      </w:r>
      <w:r w:rsidRPr="000D2C5A">
        <w:rPr>
          <w:sz w:val="28"/>
          <w:szCs w:val="28"/>
        </w:rPr>
        <w:t>Довідку про підсумки роботи за </w:t>
      </w:r>
      <w:r w:rsidR="00403C3D">
        <w:rPr>
          <w:sz w:val="28"/>
          <w:szCs w:val="28"/>
        </w:rPr>
        <w:t xml:space="preserve"> І  півріччя</w:t>
      </w:r>
      <w:r w:rsidRPr="000D2C5A">
        <w:rPr>
          <w:sz w:val="28"/>
          <w:szCs w:val="28"/>
        </w:rPr>
        <w:t xml:space="preserve"> 202</w:t>
      </w:r>
      <w:r w:rsidR="00403C3D">
        <w:rPr>
          <w:sz w:val="28"/>
          <w:szCs w:val="28"/>
        </w:rPr>
        <w:t>1</w:t>
      </w:r>
      <w:r w:rsidRPr="000D2C5A">
        <w:rPr>
          <w:sz w:val="28"/>
          <w:szCs w:val="28"/>
        </w:rPr>
        <w:t xml:space="preserve">рік щодо розгляду звернень громадян у виконавчому комітеті </w:t>
      </w:r>
      <w:proofErr w:type="spellStart"/>
      <w:r w:rsidRPr="000D2C5A">
        <w:rPr>
          <w:sz w:val="28"/>
          <w:szCs w:val="28"/>
        </w:rPr>
        <w:t>Більшівцівської</w:t>
      </w:r>
      <w:proofErr w:type="spellEnd"/>
      <w:r w:rsidRPr="000D2C5A">
        <w:rPr>
          <w:sz w:val="28"/>
          <w:szCs w:val="28"/>
        </w:rPr>
        <w:t xml:space="preserve"> селищної ради взяти до відома (додається).         </w:t>
      </w:r>
    </w:p>
    <w:p w:rsidR="000D2C5A" w:rsidRPr="000D2C5A" w:rsidRDefault="000D2C5A" w:rsidP="000D2C5A">
      <w:pPr>
        <w:pStyle w:val="a3"/>
        <w:spacing w:before="0" w:beforeAutospacing="0" w:after="0" w:afterAutospacing="0"/>
        <w:jc w:val="both"/>
        <w:rPr>
          <w:rFonts w:ascii="Arial" w:hAnsi="Arial" w:cs="Arial"/>
          <w:sz w:val="28"/>
          <w:szCs w:val="28"/>
        </w:rPr>
      </w:pPr>
      <w:r w:rsidRPr="000D2C5A">
        <w:rPr>
          <w:rStyle w:val="a4"/>
          <w:sz w:val="28"/>
          <w:szCs w:val="28"/>
        </w:rPr>
        <w:t>2</w:t>
      </w:r>
      <w:r w:rsidRPr="000D2C5A">
        <w:rPr>
          <w:sz w:val="28"/>
          <w:szCs w:val="28"/>
        </w:rPr>
        <w:t xml:space="preserve">. Роботу із зверненнями громадян у виконавчому комітеті </w:t>
      </w:r>
      <w:proofErr w:type="spellStart"/>
      <w:r w:rsidRPr="000D2C5A">
        <w:rPr>
          <w:sz w:val="28"/>
          <w:szCs w:val="28"/>
        </w:rPr>
        <w:t>Більшівцівської</w:t>
      </w:r>
      <w:proofErr w:type="spellEnd"/>
      <w:r w:rsidRPr="000D2C5A">
        <w:rPr>
          <w:sz w:val="28"/>
          <w:szCs w:val="28"/>
        </w:rPr>
        <w:t xml:space="preserve"> селищної ради  оцінити як таку, що відповідає вимогам, установленим законодавством.</w:t>
      </w:r>
    </w:p>
    <w:p w:rsidR="00543103" w:rsidRPr="00EF475A" w:rsidRDefault="000D2C5A" w:rsidP="00543103">
      <w:pPr>
        <w:spacing w:after="0" w:line="240" w:lineRule="auto"/>
        <w:jc w:val="both"/>
        <w:rPr>
          <w:rFonts w:ascii="Times New Roman" w:eastAsia="Calibri" w:hAnsi="Times New Roman" w:cs="Times New Roman"/>
          <w:sz w:val="28"/>
          <w:szCs w:val="28"/>
          <w:lang w:eastAsia="ru-RU"/>
        </w:rPr>
      </w:pPr>
      <w:r w:rsidRPr="0097341F">
        <w:rPr>
          <w:rStyle w:val="a4"/>
          <w:rFonts w:ascii="Times New Roman" w:hAnsi="Times New Roman" w:cs="Times New Roman"/>
          <w:sz w:val="28"/>
          <w:szCs w:val="28"/>
        </w:rPr>
        <w:t>3</w:t>
      </w:r>
      <w:r w:rsidRPr="000D2C5A">
        <w:rPr>
          <w:rStyle w:val="a4"/>
          <w:sz w:val="28"/>
          <w:szCs w:val="28"/>
        </w:rPr>
        <w:t>. </w:t>
      </w:r>
      <w:r w:rsidRPr="00543103">
        <w:rPr>
          <w:rFonts w:ascii="Times New Roman" w:hAnsi="Times New Roman" w:cs="Times New Roman"/>
          <w:sz w:val="28"/>
          <w:szCs w:val="28"/>
        </w:rPr>
        <w:t xml:space="preserve">Керівникам </w:t>
      </w:r>
      <w:r w:rsidR="00543103" w:rsidRPr="00EF475A">
        <w:rPr>
          <w:rFonts w:ascii="Times New Roman" w:eastAsia="Calibri" w:hAnsi="Times New Roman" w:cs="Times New Roman"/>
          <w:sz w:val="28"/>
          <w:szCs w:val="28"/>
          <w:lang w:eastAsia="ru-RU"/>
        </w:rPr>
        <w:t>структурних підрозділів виконавчого комітету</w:t>
      </w:r>
      <w:r w:rsidR="00543103">
        <w:rPr>
          <w:rFonts w:ascii="Times New Roman" w:eastAsia="Calibri" w:hAnsi="Times New Roman" w:cs="Times New Roman"/>
          <w:sz w:val="28"/>
          <w:szCs w:val="28"/>
          <w:lang w:eastAsia="ru-RU"/>
        </w:rPr>
        <w:t>, діловодів</w:t>
      </w:r>
    </w:p>
    <w:p w:rsidR="0097341F" w:rsidRDefault="000D2C5A" w:rsidP="00543103">
      <w:pPr>
        <w:pStyle w:val="a3"/>
        <w:spacing w:before="0" w:beforeAutospacing="0" w:after="0" w:afterAutospacing="0"/>
        <w:jc w:val="both"/>
        <w:rPr>
          <w:sz w:val="28"/>
          <w:szCs w:val="28"/>
        </w:rPr>
      </w:pPr>
      <w:r w:rsidRPr="000D2C5A">
        <w:rPr>
          <w:sz w:val="28"/>
          <w:szCs w:val="28"/>
        </w:rPr>
        <w:t xml:space="preserve"> забезпечити безумовне виконання вимог Указу Президента України, відповідних розпоряджень </w:t>
      </w:r>
      <w:r w:rsidR="0097341F">
        <w:rPr>
          <w:sz w:val="28"/>
          <w:szCs w:val="28"/>
        </w:rPr>
        <w:t>селищного голови з</w:t>
      </w:r>
      <w:r w:rsidRPr="000D2C5A">
        <w:rPr>
          <w:sz w:val="28"/>
          <w:szCs w:val="28"/>
        </w:rPr>
        <w:t xml:space="preserve"> цією метою:</w:t>
      </w:r>
    </w:p>
    <w:p w:rsidR="00543103" w:rsidRPr="000D2C5A" w:rsidRDefault="00543103" w:rsidP="00543103">
      <w:pPr>
        <w:pStyle w:val="a3"/>
        <w:spacing w:before="0" w:beforeAutospacing="0" w:after="0" w:afterAutospacing="0"/>
        <w:jc w:val="both"/>
        <w:rPr>
          <w:rFonts w:ascii="Arial" w:hAnsi="Arial" w:cs="Arial"/>
          <w:sz w:val="28"/>
          <w:szCs w:val="28"/>
        </w:rPr>
      </w:pPr>
      <w:r w:rsidRPr="00543103">
        <w:rPr>
          <w:sz w:val="28"/>
          <w:lang w:eastAsia="ru-RU"/>
        </w:rPr>
        <w:t xml:space="preserve"> </w:t>
      </w:r>
      <w:r w:rsidRPr="000D2C5A">
        <w:rPr>
          <w:sz w:val="28"/>
          <w:szCs w:val="28"/>
        </w:rPr>
        <w:t>- продовжувати роботу щодо забезпечення реалізації конституційного права громадян на письмове звернення та на особистий прийом;</w:t>
      </w:r>
    </w:p>
    <w:p w:rsidR="00543103" w:rsidRPr="000D2C5A" w:rsidRDefault="00543103" w:rsidP="00543103">
      <w:pPr>
        <w:spacing w:after="0" w:line="240" w:lineRule="auto"/>
        <w:rPr>
          <w:rFonts w:ascii="Times New Roman" w:eastAsia="Times New Roman" w:hAnsi="Times New Roman" w:cs="Times New Roman"/>
          <w:sz w:val="28"/>
          <w:szCs w:val="24"/>
          <w:lang w:eastAsia="ru-RU"/>
        </w:rPr>
      </w:pPr>
      <w:r w:rsidRPr="000D2C5A">
        <w:rPr>
          <w:rFonts w:ascii="Times New Roman" w:eastAsia="Times New Roman" w:hAnsi="Times New Roman" w:cs="Times New Roman"/>
          <w:sz w:val="28"/>
          <w:szCs w:val="24"/>
          <w:lang w:eastAsia="ru-RU"/>
        </w:rPr>
        <w:t>- дотримуватись правил ведення  діловодства  у  роботі із  зверненнями громадян,</w:t>
      </w:r>
    </w:p>
    <w:p w:rsidR="00543103" w:rsidRPr="000D2C5A" w:rsidRDefault="00543103" w:rsidP="00543103">
      <w:pPr>
        <w:spacing w:after="0" w:line="240" w:lineRule="auto"/>
        <w:rPr>
          <w:rFonts w:ascii="Times New Roman" w:eastAsia="Times New Roman" w:hAnsi="Times New Roman" w:cs="Times New Roman"/>
          <w:sz w:val="28"/>
          <w:szCs w:val="24"/>
          <w:lang w:eastAsia="ru-RU"/>
        </w:rPr>
      </w:pPr>
      <w:r w:rsidRPr="000D2C5A">
        <w:rPr>
          <w:rFonts w:ascii="Times New Roman" w:eastAsia="Times New Roman" w:hAnsi="Times New Roman" w:cs="Times New Roman"/>
          <w:sz w:val="28"/>
          <w:szCs w:val="24"/>
          <w:lang w:eastAsia="ru-RU"/>
        </w:rPr>
        <w:t>- здійснювати  регулярно згідно розроблених  графіків, особистий прийом громадян, в тому  числі й позаробочий   час.</w:t>
      </w:r>
    </w:p>
    <w:p w:rsidR="00543103" w:rsidRPr="000D2C5A" w:rsidRDefault="00543103" w:rsidP="00543103">
      <w:pPr>
        <w:spacing w:after="0" w:line="240" w:lineRule="auto"/>
        <w:rPr>
          <w:rFonts w:ascii="Times New Roman" w:eastAsia="Times New Roman" w:hAnsi="Times New Roman" w:cs="Times New Roman"/>
          <w:sz w:val="28"/>
          <w:szCs w:val="24"/>
          <w:lang w:eastAsia="ru-RU"/>
        </w:rPr>
      </w:pPr>
      <w:r w:rsidRPr="000D2C5A">
        <w:rPr>
          <w:rFonts w:ascii="Times New Roman" w:eastAsia="Times New Roman" w:hAnsi="Times New Roman" w:cs="Times New Roman"/>
          <w:sz w:val="28"/>
          <w:szCs w:val="24"/>
          <w:lang w:eastAsia="ru-RU"/>
        </w:rPr>
        <w:lastRenderedPageBreak/>
        <w:t>- звертати особливу  увагу на  зве</w:t>
      </w:r>
      <w:r w:rsidR="00403C3D">
        <w:rPr>
          <w:rFonts w:ascii="Times New Roman" w:eastAsia="Times New Roman" w:hAnsi="Times New Roman" w:cs="Times New Roman"/>
          <w:sz w:val="28"/>
          <w:szCs w:val="24"/>
          <w:lang w:eastAsia="ru-RU"/>
        </w:rPr>
        <w:t>рн</w:t>
      </w:r>
      <w:r w:rsidRPr="000D2C5A">
        <w:rPr>
          <w:rFonts w:ascii="Times New Roman" w:eastAsia="Times New Roman" w:hAnsi="Times New Roman" w:cs="Times New Roman"/>
          <w:sz w:val="28"/>
          <w:szCs w:val="24"/>
          <w:lang w:eastAsia="ru-RU"/>
        </w:rPr>
        <w:t>ення пільгових  категорій населення.</w:t>
      </w:r>
    </w:p>
    <w:p w:rsidR="00543103" w:rsidRPr="000D2C5A" w:rsidRDefault="00543103" w:rsidP="00543103">
      <w:pPr>
        <w:spacing w:after="0" w:line="240" w:lineRule="auto"/>
        <w:rPr>
          <w:rFonts w:ascii="Times New Roman" w:eastAsia="Times New Roman" w:hAnsi="Times New Roman" w:cs="Times New Roman"/>
          <w:sz w:val="28"/>
          <w:szCs w:val="24"/>
          <w:lang w:eastAsia="ru-RU"/>
        </w:rPr>
      </w:pPr>
      <w:r w:rsidRPr="000D2C5A">
        <w:rPr>
          <w:rFonts w:ascii="Times New Roman" w:eastAsia="Times New Roman" w:hAnsi="Times New Roman" w:cs="Times New Roman"/>
          <w:sz w:val="28"/>
          <w:szCs w:val="24"/>
          <w:lang w:eastAsia="ru-RU"/>
        </w:rPr>
        <w:t xml:space="preserve">- не допускати порушення  термінів розгляду звернень громадян </w:t>
      </w:r>
      <w:r>
        <w:rPr>
          <w:rFonts w:ascii="Times New Roman" w:eastAsia="Times New Roman" w:hAnsi="Times New Roman" w:cs="Times New Roman"/>
          <w:sz w:val="28"/>
          <w:szCs w:val="24"/>
          <w:lang w:eastAsia="ru-RU"/>
        </w:rPr>
        <w:t>.</w:t>
      </w:r>
    </w:p>
    <w:p w:rsidR="00543103" w:rsidRPr="000D2C5A" w:rsidRDefault="00543103" w:rsidP="00543103">
      <w:pPr>
        <w:pStyle w:val="a3"/>
        <w:spacing w:before="0" w:beforeAutospacing="0" w:after="0" w:afterAutospacing="0"/>
        <w:jc w:val="both"/>
        <w:rPr>
          <w:rFonts w:ascii="Arial" w:hAnsi="Arial" w:cs="Arial"/>
          <w:sz w:val="28"/>
          <w:szCs w:val="28"/>
        </w:rPr>
      </w:pPr>
      <w:r w:rsidRPr="000D2C5A">
        <w:rPr>
          <w:sz w:val="28"/>
          <w:szCs w:val="28"/>
        </w:rPr>
        <w:t>-  забезпечити систематичний аналіз та узагальнення звернень для виявлення причин, що їх породжують.</w:t>
      </w:r>
    </w:p>
    <w:p w:rsidR="000D2C5A" w:rsidRPr="000D2C5A" w:rsidRDefault="000D2C5A" w:rsidP="000D2C5A">
      <w:pPr>
        <w:pStyle w:val="a3"/>
        <w:spacing w:before="0" w:beforeAutospacing="0" w:after="0" w:afterAutospacing="0"/>
        <w:jc w:val="both"/>
        <w:rPr>
          <w:rFonts w:ascii="Arial" w:hAnsi="Arial" w:cs="Arial"/>
          <w:sz w:val="28"/>
          <w:szCs w:val="28"/>
        </w:rPr>
      </w:pPr>
    </w:p>
    <w:p w:rsidR="00543103" w:rsidRDefault="000D2C5A" w:rsidP="00543103">
      <w:pPr>
        <w:pStyle w:val="a3"/>
        <w:spacing w:before="0" w:beforeAutospacing="0" w:after="0" w:afterAutospacing="0"/>
        <w:jc w:val="both"/>
        <w:rPr>
          <w:rFonts w:ascii="Arial" w:hAnsi="Arial" w:cs="Arial"/>
          <w:color w:val="303030"/>
          <w:sz w:val="18"/>
          <w:szCs w:val="18"/>
        </w:rPr>
      </w:pPr>
      <w:r w:rsidRPr="000D2C5A">
        <w:rPr>
          <w:rStyle w:val="a4"/>
          <w:sz w:val="28"/>
          <w:szCs w:val="28"/>
        </w:rPr>
        <w:t>4. </w:t>
      </w:r>
      <w:r w:rsidRPr="000D2C5A">
        <w:rPr>
          <w:sz w:val="28"/>
          <w:szCs w:val="28"/>
        </w:rPr>
        <w:t xml:space="preserve">Контроль за виконанням даного рішення покласти на керуючого справами </w:t>
      </w:r>
      <w:r w:rsidR="0097341F">
        <w:rPr>
          <w:sz w:val="28"/>
          <w:szCs w:val="28"/>
        </w:rPr>
        <w:t xml:space="preserve">(секретаря) </w:t>
      </w:r>
      <w:r w:rsidRPr="000D2C5A">
        <w:rPr>
          <w:sz w:val="28"/>
          <w:szCs w:val="28"/>
        </w:rPr>
        <w:t xml:space="preserve">виконкому </w:t>
      </w:r>
      <w:r w:rsidR="0097341F">
        <w:rPr>
          <w:sz w:val="28"/>
          <w:szCs w:val="28"/>
        </w:rPr>
        <w:t xml:space="preserve"> </w:t>
      </w:r>
      <w:proofErr w:type="spellStart"/>
      <w:r w:rsidR="0097341F">
        <w:rPr>
          <w:sz w:val="28"/>
          <w:szCs w:val="28"/>
        </w:rPr>
        <w:t>Костів</w:t>
      </w:r>
      <w:proofErr w:type="spellEnd"/>
      <w:r w:rsidR="0097341F">
        <w:rPr>
          <w:sz w:val="28"/>
          <w:szCs w:val="28"/>
        </w:rPr>
        <w:t xml:space="preserve">  О.П.</w:t>
      </w:r>
    </w:p>
    <w:p w:rsidR="000D2C5A" w:rsidRDefault="000D2C5A" w:rsidP="000D2C5A">
      <w:pPr>
        <w:pStyle w:val="a3"/>
        <w:spacing w:before="0" w:beforeAutospacing="0" w:after="0" w:afterAutospacing="0"/>
        <w:jc w:val="both"/>
        <w:rPr>
          <w:rFonts w:ascii="Arial" w:hAnsi="Arial" w:cs="Arial"/>
          <w:color w:val="303030"/>
          <w:sz w:val="18"/>
          <w:szCs w:val="18"/>
        </w:rPr>
      </w:pPr>
    </w:p>
    <w:p w:rsidR="000D2C5A" w:rsidRDefault="000D2C5A" w:rsidP="000D2C5A">
      <w:pPr>
        <w:pStyle w:val="a3"/>
        <w:spacing w:before="0" w:beforeAutospacing="0" w:after="0" w:afterAutospacing="0"/>
        <w:jc w:val="both"/>
        <w:rPr>
          <w:rFonts w:ascii="Arial" w:hAnsi="Arial" w:cs="Arial"/>
          <w:color w:val="303030"/>
          <w:sz w:val="18"/>
          <w:szCs w:val="18"/>
        </w:rPr>
      </w:pPr>
      <w:r>
        <w:rPr>
          <w:color w:val="303030"/>
        </w:rPr>
        <w:t> </w:t>
      </w:r>
      <w:r w:rsidR="0097341F">
        <w:rPr>
          <w:color w:val="303030"/>
        </w:rPr>
        <w:t xml:space="preserve">                                 </w:t>
      </w:r>
    </w:p>
    <w:p w:rsidR="000D2C5A" w:rsidRPr="0097341F" w:rsidRDefault="0097341F" w:rsidP="000D2C5A">
      <w:pPr>
        <w:pStyle w:val="a3"/>
        <w:spacing w:before="0" w:beforeAutospacing="0" w:after="0" w:afterAutospacing="0"/>
        <w:jc w:val="center"/>
        <w:rPr>
          <w:b/>
          <w:sz w:val="28"/>
          <w:szCs w:val="28"/>
        </w:rPr>
      </w:pPr>
      <w:r w:rsidRPr="0097341F">
        <w:rPr>
          <w:b/>
          <w:sz w:val="28"/>
          <w:szCs w:val="28"/>
        </w:rPr>
        <w:t xml:space="preserve">Селищний  голова                                                      Василь </w:t>
      </w:r>
      <w:proofErr w:type="spellStart"/>
      <w:r w:rsidRPr="0097341F">
        <w:rPr>
          <w:b/>
          <w:sz w:val="28"/>
          <w:szCs w:val="28"/>
        </w:rPr>
        <w:t>Саноцький</w:t>
      </w:r>
      <w:proofErr w:type="spellEnd"/>
      <w:r w:rsidR="000D2C5A" w:rsidRPr="0097341F">
        <w:rPr>
          <w:b/>
          <w:sz w:val="28"/>
          <w:szCs w:val="28"/>
        </w:rPr>
        <w:t> </w:t>
      </w:r>
    </w:p>
    <w:p w:rsidR="0097341F" w:rsidRPr="0097341F" w:rsidRDefault="0097341F" w:rsidP="000D2C5A">
      <w:pPr>
        <w:pStyle w:val="a3"/>
        <w:spacing w:before="0" w:beforeAutospacing="0" w:after="0" w:afterAutospacing="0"/>
        <w:jc w:val="center"/>
      </w:pPr>
    </w:p>
    <w:p w:rsidR="0097341F" w:rsidRPr="0097341F" w:rsidRDefault="0097341F" w:rsidP="000D2C5A">
      <w:pPr>
        <w:pStyle w:val="a3"/>
        <w:spacing w:before="0" w:beforeAutospacing="0" w:after="0" w:afterAutospacing="0"/>
        <w:jc w:val="center"/>
      </w:pPr>
    </w:p>
    <w:p w:rsidR="0097341F" w:rsidRDefault="0097341F" w:rsidP="000D2C5A">
      <w:pPr>
        <w:pStyle w:val="a3"/>
        <w:spacing w:before="0" w:beforeAutospacing="0" w:after="0" w:afterAutospacing="0"/>
        <w:jc w:val="center"/>
        <w:rPr>
          <w:color w:val="303030"/>
        </w:rPr>
      </w:pPr>
    </w:p>
    <w:p w:rsidR="0097341F" w:rsidRDefault="0097341F" w:rsidP="000D2C5A">
      <w:pPr>
        <w:pStyle w:val="a3"/>
        <w:spacing w:before="0" w:beforeAutospacing="0" w:after="0" w:afterAutospacing="0"/>
        <w:jc w:val="center"/>
        <w:rPr>
          <w:color w:val="303030"/>
        </w:rPr>
      </w:pPr>
    </w:p>
    <w:p w:rsidR="0097341F" w:rsidRDefault="0097341F" w:rsidP="000D2C5A">
      <w:pPr>
        <w:pStyle w:val="a3"/>
        <w:spacing w:before="0" w:beforeAutospacing="0" w:after="0" w:afterAutospacing="0"/>
        <w:jc w:val="center"/>
        <w:rPr>
          <w:color w:val="303030"/>
        </w:rPr>
      </w:pPr>
    </w:p>
    <w:p w:rsidR="0097341F" w:rsidRDefault="0097341F" w:rsidP="000D2C5A">
      <w:pPr>
        <w:pStyle w:val="a3"/>
        <w:spacing w:before="0" w:beforeAutospacing="0" w:after="0" w:afterAutospacing="0"/>
        <w:jc w:val="center"/>
        <w:rPr>
          <w:color w:val="303030"/>
        </w:rPr>
      </w:pPr>
    </w:p>
    <w:p w:rsidR="0097341F" w:rsidRDefault="0097341F" w:rsidP="000D2C5A">
      <w:pPr>
        <w:pStyle w:val="a3"/>
        <w:spacing w:before="0" w:beforeAutospacing="0" w:after="0" w:afterAutospacing="0"/>
        <w:jc w:val="center"/>
        <w:rPr>
          <w:color w:val="303030"/>
        </w:rPr>
      </w:pPr>
    </w:p>
    <w:p w:rsidR="0097341F" w:rsidRDefault="0097341F" w:rsidP="000D2C5A">
      <w:pPr>
        <w:pStyle w:val="a3"/>
        <w:spacing w:before="0" w:beforeAutospacing="0" w:after="0" w:afterAutospacing="0"/>
        <w:jc w:val="center"/>
        <w:rPr>
          <w:rFonts w:ascii="Arial" w:hAnsi="Arial" w:cs="Arial"/>
          <w:color w:val="303030"/>
          <w:sz w:val="18"/>
          <w:szCs w:val="18"/>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F06EBB" w:rsidRDefault="00F06EBB" w:rsidP="000D2C5A">
      <w:pPr>
        <w:pStyle w:val="a3"/>
        <w:spacing w:before="0" w:beforeAutospacing="0" w:after="0" w:afterAutospacing="0"/>
        <w:jc w:val="center"/>
        <w:rPr>
          <w:color w:val="303030"/>
        </w:rPr>
      </w:pPr>
    </w:p>
    <w:p w:rsidR="002E59CD" w:rsidRPr="002E59CD" w:rsidRDefault="002E59CD" w:rsidP="002E59CD">
      <w:pPr>
        <w:spacing w:after="0" w:line="240" w:lineRule="auto"/>
        <w:jc w:val="center"/>
        <w:outlineLvl w:val="0"/>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kern w:val="36"/>
          <w:sz w:val="28"/>
          <w:szCs w:val="28"/>
          <w:lang w:eastAsia="uk-UA"/>
        </w:rPr>
        <w:t>Довідка</w:t>
      </w:r>
      <w:r w:rsidRPr="002E59CD">
        <w:rPr>
          <w:rFonts w:ascii="Times New Roman" w:eastAsia="Times New Roman" w:hAnsi="Times New Roman" w:cs="Times New Roman"/>
          <w:b/>
          <w:bCs/>
          <w:kern w:val="36"/>
          <w:sz w:val="28"/>
          <w:szCs w:val="28"/>
          <w:lang w:eastAsia="uk-UA"/>
        </w:rPr>
        <w:t xml:space="preserve"> про підсумки роботи із зверненнями громадян </w:t>
      </w:r>
    </w:p>
    <w:p w:rsidR="002E59CD" w:rsidRPr="002E59CD" w:rsidRDefault="002E59CD" w:rsidP="002E59CD">
      <w:pPr>
        <w:spacing w:after="0" w:line="240" w:lineRule="auto"/>
        <w:jc w:val="center"/>
        <w:outlineLvl w:val="0"/>
        <w:rPr>
          <w:rFonts w:ascii="Times New Roman" w:eastAsia="Times New Roman" w:hAnsi="Times New Roman" w:cs="Times New Roman"/>
          <w:b/>
          <w:bCs/>
          <w:kern w:val="36"/>
          <w:sz w:val="28"/>
          <w:szCs w:val="28"/>
          <w:lang w:eastAsia="uk-UA"/>
        </w:rPr>
      </w:pPr>
      <w:r w:rsidRPr="002E59CD">
        <w:rPr>
          <w:rFonts w:ascii="Times New Roman" w:eastAsia="Times New Roman" w:hAnsi="Times New Roman" w:cs="Times New Roman"/>
          <w:b/>
          <w:bCs/>
          <w:kern w:val="36"/>
          <w:sz w:val="28"/>
          <w:szCs w:val="28"/>
          <w:lang w:eastAsia="uk-UA"/>
        </w:rPr>
        <w:t>за І півріччя 2021 року</w:t>
      </w:r>
    </w:p>
    <w:p w:rsidR="002E59CD" w:rsidRPr="002E59CD" w:rsidRDefault="002E59CD" w:rsidP="002E59CD">
      <w:pPr>
        <w:spacing w:after="0" w:line="240" w:lineRule="auto"/>
        <w:ind w:left="6" w:firstLine="702"/>
        <w:jc w:val="both"/>
        <w:rPr>
          <w:rFonts w:ascii="Times New Roman" w:eastAsia="Times New Roman" w:hAnsi="Times New Roman" w:cs="Times New Roman"/>
          <w:color w:val="000000"/>
          <w:sz w:val="28"/>
          <w:szCs w:val="28"/>
          <w:shd w:val="clear" w:color="auto" w:fill="FFFFFF"/>
          <w:lang w:eastAsia="uk-UA"/>
        </w:rPr>
      </w:pPr>
    </w:p>
    <w:p w:rsidR="002E59CD" w:rsidRPr="002E59CD" w:rsidRDefault="002E59CD" w:rsidP="002E59CD">
      <w:pPr>
        <w:spacing w:after="0" w:line="240" w:lineRule="auto"/>
        <w:ind w:left="6" w:firstLine="702"/>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shd w:val="clear" w:color="auto" w:fill="FFFFFF"/>
          <w:lang w:eastAsia="uk-UA"/>
        </w:rPr>
        <w:t xml:space="preserve">Робота </w:t>
      </w:r>
      <w:proofErr w:type="spellStart"/>
      <w:r w:rsidRPr="002E59CD">
        <w:rPr>
          <w:rFonts w:ascii="Times New Roman" w:eastAsia="Times New Roman" w:hAnsi="Times New Roman" w:cs="Times New Roman"/>
          <w:color w:val="000000"/>
          <w:sz w:val="28"/>
          <w:szCs w:val="28"/>
          <w:shd w:val="clear" w:color="auto" w:fill="FFFFFF"/>
          <w:lang w:eastAsia="uk-UA"/>
        </w:rPr>
        <w:t>Більшівцівської</w:t>
      </w:r>
      <w:proofErr w:type="spellEnd"/>
      <w:r w:rsidRPr="002E59CD">
        <w:rPr>
          <w:rFonts w:ascii="Times New Roman" w:eastAsia="Times New Roman" w:hAnsi="Times New Roman" w:cs="Times New Roman"/>
          <w:color w:val="000000"/>
          <w:sz w:val="28"/>
          <w:szCs w:val="28"/>
          <w:shd w:val="clear" w:color="auto" w:fill="FFFFFF"/>
          <w:lang w:eastAsia="uk-UA"/>
        </w:rPr>
        <w:t xml:space="preserve"> селищної ради  протягом І  півріччя 2021 року була спрямована на своєчасний та якісний розгляд заяв та звернень громадян в рамках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w:t>
      </w:r>
      <w:r w:rsidRPr="002E59CD">
        <w:rPr>
          <w:rFonts w:ascii="Times New Roman" w:eastAsia="Times New Roman" w:hAnsi="Times New Roman" w:cs="Times New Roman"/>
          <w:b/>
          <w:bCs/>
          <w:color w:val="000000"/>
          <w:sz w:val="28"/>
          <w:szCs w:val="28"/>
          <w:shd w:val="clear" w:color="auto" w:fill="FFFFFF"/>
          <w:lang w:eastAsia="uk-UA"/>
        </w:rPr>
        <w:t> </w:t>
      </w:r>
      <w:r w:rsidRPr="002E59CD">
        <w:rPr>
          <w:rFonts w:ascii="Times New Roman" w:eastAsia="Times New Roman" w:hAnsi="Times New Roman" w:cs="Times New Roman"/>
          <w:color w:val="000000"/>
          <w:sz w:val="28"/>
          <w:szCs w:val="28"/>
          <w:shd w:val="clear" w:color="auto" w:fill="FFFFFF"/>
          <w:lang w:eastAsia="uk-UA"/>
        </w:rPr>
        <w:t>органів державної влади та органів місцевого самоврядування”, з метою вирішення важливих проблем населення.</w:t>
      </w:r>
    </w:p>
    <w:p w:rsidR="002E59CD" w:rsidRPr="002E59CD" w:rsidRDefault="002E59CD" w:rsidP="002E59CD">
      <w:pPr>
        <w:spacing w:after="0" w:line="240" w:lineRule="auto"/>
        <w:ind w:firstLine="708"/>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lang w:eastAsia="uk-UA"/>
        </w:rPr>
        <w:t xml:space="preserve">Забезпечується об’єктивний розгляд заяв та звернень громадян, задоволення законних їх вимог. Заявникам були надані обґрунтовані повні відповіді згідно чинного законодавства. Звернення розглянуті в установлені строки з дотриманням всіх вимог Закону України «Про звернення громадян». </w:t>
      </w:r>
    </w:p>
    <w:p w:rsidR="002E59CD" w:rsidRPr="002E59CD" w:rsidRDefault="002E59CD" w:rsidP="002E59CD">
      <w:pPr>
        <w:spacing w:after="0" w:line="240" w:lineRule="auto"/>
        <w:ind w:firstLine="708"/>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lang w:eastAsia="uk-UA"/>
        </w:rPr>
        <w:t xml:space="preserve">Рішенням виконавчого комітету затверджено графіки прийому громадян керівництвом селищної ради. Зазначена інформація розміщена на офіційному сайті </w:t>
      </w:r>
      <w:proofErr w:type="spellStart"/>
      <w:r w:rsidRPr="002E59CD">
        <w:rPr>
          <w:rFonts w:ascii="Times New Roman" w:eastAsia="Times New Roman" w:hAnsi="Times New Roman" w:cs="Times New Roman"/>
          <w:color w:val="000000"/>
          <w:sz w:val="28"/>
          <w:szCs w:val="28"/>
          <w:lang w:eastAsia="uk-UA"/>
        </w:rPr>
        <w:t>Більшівцівської</w:t>
      </w:r>
      <w:proofErr w:type="spellEnd"/>
      <w:r w:rsidRPr="002E59CD">
        <w:rPr>
          <w:rFonts w:ascii="Times New Roman" w:eastAsia="Times New Roman" w:hAnsi="Times New Roman" w:cs="Times New Roman"/>
          <w:color w:val="000000"/>
          <w:sz w:val="28"/>
          <w:szCs w:val="28"/>
          <w:lang w:eastAsia="uk-UA"/>
        </w:rPr>
        <w:t xml:space="preserve"> селищної ради. Забезпечується контроль за  їх дотриманням. </w:t>
      </w:r>
    </w:p>
    <w:p w:rsidR="002E59CD" w:rsidRPr="002E59CD" w:rsidRDefault="002E59CD" w:rsidP="002E59CD">
      <w:pPr>
        <w:spacing w:after="0" w:line="240" w:lineRule="auto"/>
        <w:ind w:left="6" w:firstLine="702"/>
        <w:jc w:val="both"/>
        <w:rPr>
          <w:rFonts w:ascii="Times New Roman" w:eastAsia="Times New Roman" w:hAnsi="Times New Roman" w:cs="Times New Roman"/>
          <w:color w:val="000000"/>
          <w:sz w:val="28"/>
          <w:szCs w:val="28"/>
          <w:shd w:val="clear" w:color="auto" w:fill="FFFFFF"/>
          <w:lang w:eastAsia="uk-UA"/>
        </w:rPr>
      </w:pPr>
      <w:r w:rsidRPr="002E59CD">
        <w:rPr>
          <w:rFonts w:ascii="Times New Roman" w:eastAsia="Times New Roman" w:hAnsi="Times New Roman" w:cs="Times New Roman"/>
          <w:color w:val="000000"/>
          <w:sz w:val="28"/>
          <w:szCs w:val="28"/>
          <w:shd w:val="clear" w:color="auto" w:fill="FFFFFF"/>
          <w:lang w:eastAsia="uk-UA"/>
        </w:rPr>
        <w:t>Протягом звітного періоду  до селищної ради  надійшло 915 заяв та звернень громадян. Прийом та реєстрація заяв та звернень здійснюється такими відділами:</w:t>
      </w:r>
    </w:p>
    <w:p w:rsidR="002E59CD" w:rsidRPr="002E59CD" w:rsidRDefault="002E59CD" w:rsidP="002E59CD">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2E59CD">
        <w:rPr>
          <w:rFonts w:ascii="Times New Roman" w:eastAsia="Times New Roman" w:hAnsi="Times New Roman" w:cs="Times New Roman"/>
          <w:color w:val="000000"/>
          <w:sz w:val="28"/>
          <w:szCs w:val="28"/>
          <w:shd w:val="clear" w:color="auto" w:fill="FFFFFF"/>
          <w:lang w:eastAsia="uk-UA"/>
        </w:rPr>
        <w:t>центр надання  адміністративних послуг;</w:t>
      </w:r>
    </w:p>
    <w:p w:rsidR="002E59CD" w:rsidRPr="002E59CD" w:rsidRDefault="002E59CD" w:rsidP="002E59CD">
      <w:pPr>
        <w:numPr>
          <w:ilvl w:val="0"/>
          <w:numId w:val="1"/>
        </w:numPr>
        <w:spacing w:after="0" w:line="240" w:lineRule="auto"/>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shd w:val="clear" w:color="auto" w:fill="FFFFFF"/>
          <w:lang w:eastAsia="uk-UA"/>
        </w:rPr>
        <w:t>організаційного забезпечення, документообігу та кадрової роботи;</w:t>
      </w:r>
    </w:p>
    <w:p w:rsidR="002E59CD" w:rsidRPr="002E59CD" w:rsidRDefault="002E59CD" w:rsidP="002E59CD">
      <w:pPr>
        <w:numPr>
          <w:ilvl w:val="0"/>
          <w:numId w:val="1"/>
        </w:numPr>
        <w:spacing w:after="0" w:line="240" w:lineRule="auto"/>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shd w:val="clear" w:color="auto" w:fill="FFFFFF"/>
          <w:lang w:eastAsia="uk-UA"/>
        </w:rPr>
        <w:t>економіки та соціального захисту населення</w:t>
      </w:r>
    </w:p>
    <w:p w:rsidR="002E59CD" w:rsidRPr="002E59CD" w:rsidRDefault="002E59CD" w:rsidP="002E59CD">
      <w:pPr>
        <w:spacing w:after="0" w:line="240" w:lineRule="auto"/>
        <w:ind w:left="6"/>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shd w:val="clear" w:color="auto" w:fill="FFFFFF"/>
          <w:lang w:eastAsia="uk-UA"/>
        </w:rPr>
        <w:t>Із загальної кількості звернень:</w:t>
      </w:r>
    </w:p>
    <w:p w:rsidR="002E59CD" w:rsidRPr="002E59CD" w:rsidRDefault="002E59CD" w:rsidP="002E59CD">
      <w:pPr>
        <w:spacing w:after="0" w:line="240" w:lineRule="auto"/>
        <w:ind w:left="6"/>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shd w:val="clear" w:color="auto" w:fill="FFFFFF"/>
          <w:lang w:eastAsia="uk-UA"/>
        </w:rPr>
        <w:t xml:space="preserve">-  депутатських звернень </w:t>
      </w:r>
      <w:r>
        <w:rPr>
          <w:rFonts w:ascii="Times New Roman" w:eastAsia="Times New Roman" w:hAnsi="Times New Roman" w:cs="Times New Roman"/>
          <w:color w:val="000000"/>
          <w:sz w:val="28"/>
          <w:szCs w:val="28"/>
          <w:shd w:val="clear" w:color="auto" w:fill="FFFFFF"/>
          <w:lang w:eastAsia="uk-UA"/>
        </w:rPr>
        <w:t>–</w:t>
      </w:r>
      <w:r w:rsidRPr="002E59CD">
        <w:rPr>
          <w:rFonts w:ascii="Times New Roman" w:eastAsia="Times New Roman" w:hAnsi="Times New Roman" w:cs="Times New Roman"/>
          <w:color w:val="000000"/>
          <w:sz w:val="28"/>
          <w:szCs w:val="28"/>
          <w:shd w:val="clear" w:color="auto" w:fill="FFFFFF"/>
          <w:lang w:eastAsia="uk-UA"/>
        </w:rPr>
        <w:t xml:space="preserve"> 7;</w:t>
      </w:r>
    </w:p>
    <w:p w:rsidR="002E59CD" w:rsidRPr="002E59CD" w:rsidRDefault="002E59CD" w:rsidP="002E59CD">
      <w:pPr>
        <w:spacing w:after="0" w:line="240" w:lineRule="auto"/>
        <w:ind w:left="6"/>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shd w:val="clear" w:color="auto" w:fill="FFFFFF"/>
          <w:lang w:eastAsia="uk-UA"/>
        </w:rPr>
        <w:t xml:space="preserve">-  письмових заяв </w:t>
      </w:r>
      <w:r>
        <w:rPr>
          <w:rFonts w:ascii="Times New Roman" w:eastAsia="Times New Roman" w:hAnsi="Times New Roman" w:cs="Times New Roman"/>
          <w:color w:val="000000"/>
          <w:sz w:val="28"/>
          <w:szCs w:val="28"/>
          <w:shd w:val="clear" w:color="auto" w:fill="FFFFFF"/>
          <w:lang w:eastAsia="uk-UA"/>
        </w:rPr>
        <w:t>–</w:t>
      </w:r>
      <w:r w:rsidRPr="002E59CD">
        <w:rPr>
          <w:rFonts w:ascii="Times New Roman" w:eastAsia="Times New Roman" w:hAnsi="Times New Roman" w:cs="Times New Roman"/>
          <w:color w:val="000000"/>
          <w:sz w:val="28"/>
          <w:szCs w:val="28"/>
          <w:shd w:val="clear" w:color="auto" w:fill="FFFFFF"/>
          <w:lang w:eastAsia="uk-UA"/>
        </w:rPr>
        <w:t xml:space="preserve"> 901;</w:t>
      </w:r>
    </w:p>
    <w:p w:rsidR="002E59CD" w:rsidRPr="002E59CD" w:rsidRDefault="002E59CD" w:rsidP="002E59CD">
      <w:pPr>
        <w:spacing w:after="0" w:line="240" w:lineRule="auto"/>
        <w:ind w:left="6"/>
        <w:jc w:val="both"/>
        <w:rPr>
          <w:rFonts w:ascii="Times New Roman" w:eastAsia="Times New Roman" w:hAnsi="Times New Roman" w:cs="Times New Roman"/>
          <w:color w:val="000000"/>
          <w:sz w:val="28"/>
          <w:szCs w:val="28"/>
          <w:shd w:val="clear" w:color="auto" w:fill="FFFFFF"/>
          <w:lang w:eastAsia="uk-UA"/>
        </w:rPr>
      </w:pPr>
      <w:r w:rsidRPr="002E59CD">
        <w:rPr>
          <w:rFonts w:ascii="Times New Roman" w:eastAsia="Times New Roman" w:hAnsi="Times New Roman" w:cs="Times New Roman"/>
          <w:color w:val="000000"/>
          <w:sz w:val="28"/>
          <w:szCs w:val="28"/>
          <w:shd w:val="clear" w:color="auto" w:fill="FFFFFF"/>
          <w:lang w:eastAsia="uk-UA"/>
        </w:rPr>
        <w:t xml:space="preserve">-  з </w:t>
      </w:r>
      <w:proofErr w:type="spellStart"/>
      <w:r w:rsidRPr="002E59CD">
        <w:rPr>
          <w:rFonts w:ascii="Times New Roman" w:eastAsia="Times New Roman" w:hAnsi="Times New Roman" w:cs="Times New Roman"/>
          <w:color w:val="000000"/>
          <w:sz w:val="28"/>
          <w:szCs w:val="28"/>
          <w:shd w:val="clear" w:color="auto" w:fill="FFFFFF"/>
          <w:lang w:eastAsia="uk-UA"/>
        </w:rPr>
        <w:t>Івано</w:t>
      </w:r>
      <w:proofErr w:type="spellEnd"/>
      <w:r w:rsidRPr="002E59CD">
        <w:rPr>
          <w:rFonts w:ascii="Times New Roman" w:eastAsia="Times New Roman" w:hAnsi="Times New Roman" w:cs="Times New Roman"/>
          <w:color w:val="000000"/>
          <w:sz w:val="28"/>
          <w:szCs w:val="28"/>
          <w:shd w:val="clear" w:color="auto" w:fill="FFFFFF"/>
          <w:lang w:eastAsia="uk-UA"/>
        </w:rPr>
        <w:t xml:space="preserve"> </w:t>
      </w:r>
      <w:r>
        <w:rPr>
          <w:rFonts w:ascii="Times New Roman" w:eastAsia="Times New Roman" w:hAnsi="Times New Roman" w:cs="Times New Roman"/>
          <w:color w:val="000000"/>
          <w:sz w:val="28"/>
          <w:szCs w:val="28"/>
          <w:shd w:val="clear" w:color="auto" w:fill="FFFFFF"/>
          <w:lang w:eastAsia="uk-UA"/>
        </w:rPr>
        <w:t>–</w:t>
      </w:r>
      <w:r w:rsidRPr="002E59CD">
        <w:rPr>
          <w:rFonts w:ascii="Times New Roman" w:eastAsia="Times New Roman" w:hAnsi="Times New Roman" w:cs="Times New Roman"/>
          <w:color w:val="000000"/>
          <w:sz w:val="28"/>
          <w:szCs w:val="28"/>
          <w:shd w:val="clear" w:color="auto" w:fill="FFFFFF"/>
          <w:lang w:eastAsia="uk-UA"/>
        </w:rPr>
        <w:t xml:space="preserve"> Франківського обласного контактного центру </w:t>
      </w:r>
      <w:r>
        <w:rPr>
          <w:rFonts w:ascii="Times New Roman" w:eastAsia="Times New Roman" w:hAnsi="Times New Roman" w:cs="Times New Roman"/>
          <w:color w:val="000000"/>
          <w:sz w:val="28"/>
          <w:szCs w:val="28"/>
          <w:shd w:val="clear" w:color="auto" w:fill="FFFFFF"/>
          <w:lang w:eastAsia="uk-UA"/>
        </w:rPr>
        <w:t>–</w:t>
      </w:r>
      <w:r w:rsidRPr="002E59CD">
        <w:rPr>
          <w:rFonts w:ascii="Times New Roman" w:eastAsia="Times New Roman" w:hAnsi="Times New Roman" w:cs="Times New Roman"/>
          <w:color w:val="000000"/>
          <w:sz w:val="28"/>
          <w:szCs w:val="28"/>
          <w:shd w:val="clear" w:color="auto" w:fill="FFFFFF"/>
          <w:lang w:eastAsia="uk-UA"/>
        </w:rPr>
        <w:t xml:space="preserve"> 7.</w:t>
      </w:r>
    </w:p>
    <w:p w:rsidR="002E59CD" w:rsidRPr="002E59CD" w:rsidRDefault="002E59CD" w:rsidP="002E59CD">
      <w:pPr>
        <w:spacing w:after="0" w:line="240" w:lineRule="auto"/>
        <w:ind w:firstLine="708"/>
        <w:jc w:val="both"/>
        <w:rPr>
          <w:rFonts w:ascii="Times New Roman" w:eastAsia="Times New Roman" w:hAnsi="Times New Roman" w:cs="Times New Roman"/>
          <w:color w:val="000000"/>
          <w:sz w:val="28"/>
          <w:szCs w:val="28"/>
          <w:lang w:eastAsia="uk-UA"/>
        </w:rPr>
      </w:pPr>
      <w:r w:rsidRPr="002E59CD">
        <w:rPr>
          <w:rFonts w:ascii="Times New Roman" w:eastAsia="Times New Roman" w:hAnsi="Times New Roman" w:cs="Times New Roman"/>
          <w:color w:val="000000"/>
          <w:sz w:val="28"/>
          <w:szCs w:val="28"/>
          <w:lang w:eastAsia="uk-UA"/>
        </w:rPr>
        <w:t>До селищної ради надійшло 5</w:t>
      </w:r>
      <w:r w:rsidRPr="002E59CD">
        <w:rPr>
          <w:rFonts w:ascii="Times New Roman" w:eastAsia="Times New Roman" w:hAnsi="Times New Roman" w:cs="Times New Roman"/>
          <w:sz w:val="24"/>
          <w:szCs w:val="24"/>
          <w:lang w:eastAsia="uk-UA"/>
        </w:rPr>
        <w:t xml:space="preserve">  </w:t>
      </w:r>
      <w:r w:rsidRPr="002E59CD">
        <w:rPr>
          <w:rFonts w:ascii="Times New Roman" w:eastAsia="Times New Roman" w:hAnsi="Times New Roman" w:cs="Times New Roman"/>
          <w:color w:val="000000"/>
          <w:sz w:val="28"/>
          <w:szCs w:val="28"/>
          <w:lang w:eastAsia="uk-UA"/>
        </w:rPr>
        <w:t>запитів на публічну інформацію,  виконавцями були надані відповіді в терміни, визначені чинним законодавством.</w:t>
      </w:r>
    </w:p>
    <w:p w:rsidR="002E59CD" w:rsidRPr="002E59CD" w:rsidRDefault="002E59CD" w:rsidP="002E59CD">
      <w:pPr>
        <w:spacing w:after="0" w:line="240" w:lineRule="auto"/>
        <w:ind w:left="6" w:firstLine="702"/>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shd w:val="clear" w:color="auto" w:fill="FFFFFF"/>
          <w:lang w:eastAsia="uk-UA"/>
        </w:rPr>
        <w:t xml:space="preserve">Найчастіше порушувались питання соціального захисту (надання матеріальної </w:t>
      </w:r>
      <w:r w:rsidRPr="002E59CD">
        <w:rPr>
          <w:rFonts w:ascii="Times New Roman" w:eastAsia="Times New Roman" w:hAnsi="Times New Roman" w:cs="Times New Roman"/>
          <w:sz w:val="24"/>
          <w:szCs w:val="24"/>
          <w:shd w:val="clear" w:color="auto" w:fill="FFFFFF"/>
          <w:lang w:eastAsia="uk-UA"/>
        </w:rPr>
        <w:t> </w:t>
      </w:r>
      <w:r w:rsidRPr="002E59CD">
        <w:rPr>
          <w:rFonts w:ascii="Times New Roman" w:eastAsia="Times New Roman" w:hAnsi="Times New Roman" w:cs="Times New Roman"/>
          <w:color w:val="000000"/>
          <w:sz w:val="28"/>
          <w:szCs w:val="28"/>
          <w:shd w:val="clear" w:color="auto" w:fill="FFFFFF"/>
          <w:lang w:eastAsia="uk-UA"/>
        </w:rPr>
        <w:t>допомоги на лікування та питання земельних відносин.)</w:t>
      </w:r>
      <w:r w:rsidRPr="002E59CD">
        <w:rPr>
          <w:rFonts w:ascii="Times New Roman" w:eastAsia="Times New Roman" w:hAnsi="Times New Roman" w:cs="Times New Roman"/>
          <w:sz w:val="24"/>
          <w:szCs w:val="24"/>
          <w:shd w:val="clear" w:color="auto" w:fill="FFFFFF"/>
          <w:lang w:eastAsia="uk-UA"/>
        </w:rPr>
        <w:t> </w:t>
      </w:r>
    </w:p>
    <w:p w:rsidR="002E59CD" w:rsidRPr="002E59CD" w:rsidRDefault="002E59CD" w:rsidP="002E59CD">
      <w:pPr>
        <w:spacing w:after="0" w:line="240" w:lineRule="auto"/>
        <w:ind w:firstLine="708"/>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lang w:eastAsia="uk-UA"/>
        </w:rPr>
        <w:t xml:space="preserve">Звернення від 735 громадина вирішені позитивно, з них 79 заявників одержали матеріальну допомогу на суму 138 500 тис. </w:t>
      </w:r>
      <w:r>
        <w:rPr>
          <w:rFonts w:ascii="Times New Roman" w:eastAsia="Times New Roman" w:hAnsi="Times New Roman" w:cs="Times New Roman"/>
          <w:color w:val="000000"/>
          <w:sz w:val="28"/>
          <w:szCs w:val="28"/>
          <w:lang w:eastAsia="uk-UA"/>
        </w:rPr>
        <w:pgNum/>
      </w:r>
      <w:proofErr w:type="spellStart"/>
      <w:r>
        <w:rPr>
          <w:rFonts w:ascii="Times New Roman" w:eastAsia="Times New Roman" w:hAnsi="Times New Roman" w:cs="Times New Roman"/>
          <w:color w:val="000000"/>
          <w:sz w:val="28"/>
          <w:szCs w:val="28"/>
          <w:lang w:eastAsia="uk-UA"/>
        </w:rPr>
        <w:t>рн</w:t>
      </w:r>
      <w:proofErr w:type="spellEnd"/>
      <w:r>
        <w:rPr>
          <w:rFonts w:ascii="Times New Roman" w:eastAsia="Times New Roman" w:hAnsi="Times New Roman" w:cs="Times New Roman"/>
          <w:color w:val="000000"/>
          <w:sz w:val="28"/>
          <w:szCs w:val="28"/>
          <w:lang w:eastAsia="uk-UA"/>
        </w:rPr>
        <w:t>.</w:t>
      </w:r>
      <w:r w:rsidRPr="002E59CD">
        <w:rPr>
          <w:rFonts w:ascii="Times New Roman" w:eastAsia="Times New Roman" w:hAnsi="Times New Roman" w:cs="Times New Roman"/>
          <w:color w:val="000000"/>
          <w:sz w:val="28"/>
          <w:szCs w:val="28"/>
          <w:lang w:eastAsia="uk-UA"/>
        </w:rPr>
        <w:t xml:space="preserve">.; </w:t>
      </w:r>
    </w:p>
    <w:p w:rsidR="002E59CD" w:rsidRPr="002E59CD" w:rsidRDefault="002E59CD" w:rsidP="002E59CD">
      <w:pPr>
        <w:spacing w:after="0" w:line="240" w:lineRule="auto"/>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lang w:eastAsia="uk-UA"/>
        </w:rPr>
        <w:t>173 громадянина</w:t>
      </w:r>
      <w:r w:rsidRPr="002E59CD">
        <w:rPr>
          <w:rFonts w:ascii="Times New Roman" w:eastAsia="Times New Roman" w:hAnsi="Times New Roman" w:cs="Times New Roman"/>
          <w:sz w:val="24"/>
          <w:szCs w:val="24"/>
          <w:lang w:eastAsia="uk-UA"/>
        </w:rPr>
        <w:t> </w:t>
      </w:r>
      <w:r w:rsidRPr="002E59CD">
        <w:rPr>
          <w:rFonts w:ascii="Times New Roman" w:eastAsia="Times New Roman" w:hAnsi="Times New Roman" w:cs="Times New Roman"/>
          <w:color w:val="000000"/>
          <w:sz w:val="28"/>
          <w:szCs w:val="28"/>
          <w:lang w:eastAsia="uk-UA"/>
        </w:rPr>
        <w:t xml:space="preserve"> отримали роз</w:t>
      </w:r>
      <w:r>
        <w:rPr>
          <w:rFonts w:ascii="Times New Roman" w:eastAsia="Times New Roman" w:hAnsi="Times New Roman" w:cs="Times New Roman"/>
          <w:color w:val="000000"/>
          <w:sz w:val="28"/>
          <w:szCs w:val="28"/>
          <w:lang w:eastAsia="uk-UA"/>
        </w:rPr>
        <w:t>’</w:t>
      </w:r>
      <w:r w:rsidRPr="002E59CD">
        <w:rPr>
          <w:rFonts w:ascii="Times New Roman" w:eastAsia="Times New Roman" w:hAnsi="Times New Roman" w:cs="Times New Roman"/>
          <w:color w:val="000000"/>
          <w:sz w:val="28"/>
          <w:szCs w:val="28"/>
          <w:lang w:eastAsia="uk-UA"/>
        </w:rPr>
        <w:t>яснення згідно чинного законодавства.</w:t>
      </w:r>
    </w:p>
    <w:p w:rsidR="002E59CD" w:rsidRPr="002E59CD" w:rsidRDefault="002E59CD" w:rsidP="002E59CD">
      <w:pPr>
        <w:spacing w:after="0" w:line="240" w:lineRule="auto"/>
        <w:ind w:firstLine="708"/>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color w:val="000000"/>
          <w:sz w:val="28"/>
          <w:szCs w:val="28"/>
          <w:lang w:eastAsia="uk-UA"/>
        </w:rPr>
        <w:t>Особлива увага приділяється вирішенню проблем, з якими звертаються інваліди, ветерани війни та праці, багатодітні сім’ї, особи постраждалі від аварії на Чорнобильській АЕС, одинокі матері, учасники бойових дій та члени їх сімей та інші громадяни, які потребують соціального захисту та підтримки.</w:t>
      </w:r>
    </w:p>
    <w:p w:rsidR="002E59CD" w:rsidRPr="002E59CD" w:rsidRDefault="002E59CD" w:rsidP="002E59CD">
      <w:pPr>
        <w:spacing w:after="0" w:line="240" w:lineRule="auto"/>
        <w:ind w:left="6" w:firstLine="702"/>
        <w:jc w:val="both"/>
        <w:rPr>
          <w:rFonts w:ascii="Times New Roman" w:eastAsia="Times New Roman" w:hAnsi="Times New Roman" w:cs="Times New Roman"/>
          <w:sz w:val="20"/>
          <w:szCs w:val="20"/>
          <w:lang w:eastAsia="uk-UA"/>
        </w:rPr>
      </w:pPr>
      <w:r w:rsidRPr="002E59CD">
        <w:rPr>
          <w:rFonts w:ascii="Times New Roman" w:eastAsia="Times New Roman" w:hAnsi="Times New Roman" w:cs="Times New Roman"/>
          <w:sz w:val="28"/>
          <w:szCs w:val="20"/>
          <w:lang w:eastAsia="ru-RU"/>
        </w:rPr>
        <w:t xml:space="preserve">Безпосередньо в відділ економіки та соціального захисту населення </w:t>
      </w:r>
      <w:proofErr w:type="spellStart"/>
      <w:r w:rsidRPr="002E59CD">
        <w:rPr>
          <w:rFonts w:ascii="Times New Roman" w:eastAsia="Times New Roman" w:hAnsi="Times New Roman" w:cs="Times New Roman"/>
          <w:sz w:val="28"/>
          <w:szCs w:val="20"/>
          <w:lang w:eastAsia="ru-RU"/>
        </w:rPr>
        <w:t>Більшівцівської</w:t>
      </w:r>
      <w:proofErr w:type="spellEnd"/>
      <w:r w:rsidRPr="002E59CD">
        <w:rPr>
          <w:rFonts w:ascii="Times New Roman" w:eastAsia="Times New Roman" w:hAnsi="Times New Roman" w:cs="Times New Roman"/>
          <w:sz w:val="28"/>
          <w:szCs w:val="20"/>
          <w:lang w:eastAsia="ru-RU"/>
        </w:rPr>
        <w:t xml:space="preserve"> селищної ради  за 1-ше півріччя 2021 року  поступило 165 </w:t>
      </w:r>
      <w:r w:rsidRPr="002E59CD">
        <w:rPr>
          <w:rFonts w:ascii="Times New Roman" w:eastAsia="Times New Roman" w:hAnsi="Times New Roman" w:cs="Times New Roman"/>
          <w:sz w:val="28"/>
          <w:szCs w:val="28"/>
          <w:lang w:eastAsia="uk-UA"/>
        </w:rPr>
        <w:t xml:space="preserve">заяв від жителів громади та передані через програмний комплекс «Соціальна громада» до Галицького підрозділу соціального захисту населення управління соціального захисту населення </w:t>
      </w:r>
      <w:proofErr w:type="spellStart"/>
      <w:r w:rsidRPr="002E59CD">
        <w:rPr>
          <w:rFonts w:ascii="Times New Roman" w:eastAsia="Times New Roman" w:hAnsi="Times New Roman" w:cs="Times New Roman"/>
          <w:sz w:val="28"/>
          <w:szCs w:val="28"/>
          <w:lang w:eastAsia="uk-UA"/>
        </w:rPr>
        <w:t>Івано</w:t>
      </w:r>
      <w:proofErr w:type="spellEnd"/>
      <w:r w:rsidRPr="002E59C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2E59CD">
        <w:rPr>
          <w:rFonts w:ascii="Times New Roman" w:eastAsia="Times New Roman" w:hAnsi="Times New Roman" w:cs="Times New Roman"/>
          <w:sz w:val="28"/>
          <w:szCs w:val="28"/>
          <w:lang w:eastAsia="uk-UA"/>
        </w:rPr>
        <w:t xml:space="preserve"> Франківської райдержадміністрації для призначення державних соціальних допомог, житлових субсидій та пільг. </w:t>
      </w:r>
    </w:p>
    <w:p w:rsidR="002E59CD" w:rsidRPr="002E59CD" w:rsidRDefault="002E59CD" w:rsidP="002E59CD">
      <w:pPr>
        <w:ind w:firstLine="708"/>
        <w:rPr>
          <w:rFonts w:ascii="Times New Roman" w:eastAsia="Calibri" w:hAnsi="Times New Roman" w:cs="Times New Roman"/>
          <w:sz w:val="28"/>
          <w:szCs w:val="28"/>
          <w:lang w:val="en-US"/>
        </w:rPr>
      </w:pPr>
      <w:r w:rsidRPr="002E59CD">
        <w:rPr>
          <w:rFonts w:ascii="Times New Roman" w:eastAsia="Calibri" w:hAnsi="Times New Roman" w:cs="Times New Roman"/>
          <w:sz w:val="28"/>
          <w:szCs w:val="28"/>
        </w:rPr>
        <w:lastRenderedPageBreak/>
        <w:t xml:space="preserve">Станом на 01.07.2021 до </w:t>
      </w:r>
      <w:proofErr w:type="spellStart"/>
      <w:r w:rsidRPr="002E59CD">
        <w:rPr>
          <w:rFonts w:ascii="Times New Roman" w:eastAsia="Calibri" w:hAnsi="Times New Roman" w:cs="Times New Roman"/>
          <w:sz w:val="28"/>
          <w:szCs w:val="28"/>
        </w:rPr>
        <w:t>ЦНАПу</w:t>
      </w:r>
      <w:proofErr w:type="spellEnd"/>
      <w:r w:rsidRPr="002E59CD">
        <w:rPr>
          <w:rFonts w:ascii="Times New Roman" w:eastAsia="Calibri" w:hAnsi="Times New Roman" w:cs="Times New Roman"/>
          <w:sz w:val="28"/>
          <w:szCs w:val="28"/>
        </w:rPr>
        <w:t xml:space="preserve"> надійшло </w:t>
      </w:r>
      <w:r w:rsidRPr="002E59CD">
        <w:rPr>
          <w:rFonts w:ascii="Calibri" w:eastAsia="Calibri" w:hAnsi="Calibri" w:cs="Times New Roman"/>
          <w:sz w:val="28"/>
          <w:szCs w:val="28"/>
        </w:rPr>
        <w:t>1148</w:t>
      </w:r>
      <w:r w:rsidRPr="002E59CD">
        <w:rPr>
          <w:rFonts w:ascii="Times New Roman" w:eastAsia="Calibri" w:hAnsi="Times New Roman" w:cs="Times New Roman"/>
          <w:sz w:val="28"/>
          <w:szCs w:val="28"/>
        </w:rPr>
        <w:t xml:space="preserve"> звернення громадян з приводу отримання адміністративних послуг, з них: </w:t>
      </w:r>
      <w:r w:rsidRPr="002E59CD">
        <w:rPr>
          <w:rFonts w:ascii="Times New Roman" w:eastAsia="Calibri" w:hAnsi="Times New Roman" w:cs="Times New Roman"/>
          <w:sz w:val="28"/>
          <w:szCs w:val="28"/>
        </w:rPr>
        <w:br/>
        <w:t>Паспортні послуги</w:t>
      </w:r>
      <w:r w:rsidRPr="002E59CD">
        <w:rPr>
          <w:rFonts w:ascii="Times New Roman" w:eastAsia="Calibri" w:hAnsi="Times New Roman" w:cs="Times New Roman"/>
          <w:sz w:val="28"/>
          <w:szCs w:val="28"/>
          <w:lang w:val="en-US"/>
        </w:rPr>
        <w:t xml:space="preserve"> – 19</w:t>
      </w:r>
    </w:p>
    <w:p w:rsidR="002E59CD" w:rsidRPr="002E59CD" w:rsidRDefault="002E59CD" w:rsidP="002E59CD">
      <w:pPr>
        <w:rPr>
          <w:rFonts w:ascii="Times New Roman" w:eastAsia="Calibri" w:hAnsi="Times New Roman" w:cs="Times New Roman"/>
          <w:sz w:val="28"/>
          <w:szCs w:val="28"/>
        </w:rPr>
      </w:pPr>
      <w:r w:rsidRPr="002E59CD">
        <w:rPr>
          <w:rFonts w:ascii="Times New Roman" w:eastAsia="Calibri" w:hAnsi="Times New Roman" w:cs="Times New Roman"/>
          <w:sz w:val="28"/>
          <w:szCs w:val="28"/>
        </w:rPr>
        <w:t>Місцеві послуги – 277</w:t>
      </w:r>
    </w:p>
    <w:p w:rsidR="002E59CD" w:rsidRPr="002E59CD" w:rsidRDefault="002E59CD" w:rsidP="002E59CD">
      <w:pPr>
        <w:rPr>
          <w:rFonts w:ascii="Times New Roman" w:eastAsia="Calibri" w:hAnsi="Times New Roman" w:cs="Times New Roman"/>
          <w:sz w:val="28"/>
          <w:szCs w:val="28"/>
        </w:rPr>
      </w:pPr>
      <w:r w:rsidRPr="002E59CD">
        <w:rPr>
          <w:rFonts w:ascii="Times New Roman" w:eastAsia="Calibri" w:hAnsi="Times New Roman" w:cs="Times New Roman"/>
          <w:sz w:val="28"/>
          <w:szCs w:val="28"/>
        </w:rPr>
        <w:t>Видача відомостей з ДЗК – 140</w:t>
      </w:r>
    </w:p>
    <w:p w:rsidR="002E59CD" w:rsidRPr="002E59CD" w:rsidRDefault="002E59CD" w:rsidP="002E59CD">
      <w:pPr>
        <w:rPr>
          <w:rFonts w:ascii="Times New Roman" w:eastAsia="Calibri" w:hAnsi="Times New Roman" w:cs="Times New Roman"/>
          <w:sz w:val="28"/>
          <w:szCs w:val="28"/>
        </w:rPr>
      </w:pPr>
      <w:r w:rsidRPr="002E59CD">
        <w:rPr>
          <w:rFonts w:ascii="Times New Roman" w:eastAsia="Calibri" w:hAnsi="Times New Roman" w:cs="Times New Roman"/>
          <w:sz w:val="28"/>
          <w:szCs w:val="28"/>
        </w:rPr>
        <w:t xml:space="preserve">Державна реєстрація речових прав – 157 </w:t>
      </w:r>
    </w:p>
    <w:p w:rsidR="002E59CD" w:rsidRPr="002E59CD" w:rsidRDefault="002E59CD" w:rsidP="002E59CD">
      <w:pPr>
        <w:rPr>
          <w:rFonts w:ascii="Times New Roman" w:eastAsia="Calibri" w:hAnsi="Times New Roman" w:cs="Times New Roman"/>
          <w:sz w:val="28"/>
          <w:szCs w:val="28"/>
        </w:rPr>
      </w:pPr>
      <w:r w:rsidRPr="002E59CD">
        <w:rPr>
          <w:rFonts w:ascii="Times New Roman" w:eastAsia="Calibri" w:hAnsi="Times New Roman" w:cs="Times New Roman"/>
          <w:sz w:val="28"/>
          <w:szCs w:val="28"/>
        </w:rPr>
        <w:t xml:space="preserve">Послуги соціального характеру – 197 </w:t>
      </w:r>
    </w:p>
    <w:p w:rsidR="002E59CD" w:rsidRPr="002E59CD" w:rsidRDefault="002E59CD" w:rsidP="002E59CD">
      <w:pPr>
        <w:rPr>
          <w:rFonts w:ascii="Times New Roman" w:eastAsia="Calibri" w:hAnsi="Times New Roman" w:cs="Times New Roman"/>
          <w:sz w:val="28"/>
          <w:szCs w:val="28"/>
        </w:rPr>
      </w:pPr>
      <w:r w:rsidRPr="002E59CD">
        <w:rPr>
          <w:rFonts w:ascii="Times New Roman" w:eastAsia="Calibri" w:hAnsi="Times New Roman" w:cs="Times New Roman"/>
          <w:sz w:val="28"/>
          <w:szCs w:val="28"/>
        </w:rPr>
        <w:t xml:space="preserve">Державна реєстрація актів цивільного стану + Є Малятко – 24 </w:t>
      </w:r>
    </w:p>
    <w:p w:rsidR="002E59CD" w:rsidRPr="002E59CD" w:rsidRDefault="002E59CD" w:rsidP="002E59CD">
      <w:pPr>
        <w:rPr>
          <w:rFonts w:ascii="Times New Roman" w:eastAsia="Calibri" w:hAnsi="Times New Roman" w:cs="Times New Roman"/>
          <w:sz w:val="28"/>
          <w:szCs w:val="28"/>
        </w:rPr>
      </w:pPr>
      <w:r w:rsidRPr="002E59CD">
        <w:rPr>
          <w:rFonts w:ascii="Times New Roman" w:eastAsia="Calibri" w:hAnsi="Times New Roman" w:cs="Times New Roman"/>
          <w:sz w:val="28"/>
          <w:szCs w:val="28"/>
        </w:rPr>
        <w:t xml:space="preserve">Інші послуги (довідки) – 162  </w:t>
      </w:r>
    </w:p>
    <w:p w:rsidR="002E59CD" w:rsidRPr="002E59CD" w:rsidRDefault="002E59CD" w:rsidP="002E59CD">
      <w:pPr>
        <w:rPr>
          <w:rFonts w:ascii="Times New Roman" w:eastAsia="Calibri" w:hAnsi="Times New Roman" w:cs="Times New Roman"/>
          <w:sz w:val="28"/>
          <w:szCs w:val="28"/>
        </w:rPr>
      </w:pPr>
      <w:r w:rsidRPr="002E59CD">
        <w:rPr>
          <w:rFonts w:ascii="Times New Roman" w:eastAsia="Calibri" w:hAnsi="Times New Roman" w:cs="Times New Roman"/>
          <w:sz w:val="28"/>
          <w:szCs w:val="28"/>
        </w:rPr>
        <w:t>Реєстрація місця проживання (додаток 13) – 172</w:t>
      </w:r>
    </w:p>
    <w:p w:rsidR="002E59CD" w:rsidRPr="002E59CD" w:rsidRDefault="002E59CD" w:rsidP="002E59CD">
      <w:pPr>
        <w:spacing w:after="0" w:line="240" w:lineRule="auto"/>
        <w:ind w:firstLine="708"/>
        <w:jc w:val="both"/>
        <w:rPr>
          <w:rFonts w:ascii="Times New Roman" w:eastAsia="Times New Roman" w:hAnsi="Times New Roman" w:cs="Times New Roman"/>
          <w:b/>
          <w:bCs/>
          <w:color w:val="000000"/>
          <w:sz w:val="28"/>
          <w:szCs w:val="28"/>
          <w:lang w:eastAsia="uk-UA"/>
        </w:rPr>
      </w:pPr>
      <w:r w:rsidRPr="002E59CD">
        <w:rPr>
          <w:rFonts w:ascii="Times New Roman" w:eastAsia="Times New Roman" w:hAnsi="Times New Roman" w:cs="Times New Roman"/>
          <w:color w:val="000000"/>
          <w:sz w:val="28"/>
          <w:szCs w:val="28"/>
          <w:lang w:eastAsia="uk-UA"/>
        </w:rPr>
        <w:t xml:space="preserve">Працівниками </w:t>
      </w:r>
      <w:proofErr w:type="spellStart"/>
      <w:r w:rsidRPr="002E59CD">
        <w:rPr>
          <w:rFonts w:ascii="Times New Roman" w:eastAsia="Times New Roman" w:hAnsi="Times New Roman" w:cs="Times New Roman"/>
          <w:color w:val="000000"/>
          <w:sz w:val="28"/>
          <w:szCs w:val="28"/>
          <w:lang w:eastAsia="uk-UA"/>
        </w:rPr>
        <w:t>Більшівцівської</w:t>
      </w:r>
      <w:proofErr w:type="spellEnd"/>
      <w:r w:rsidRPr="002E59CD">
        <w:rPr>
          <w:rFonts w:ascii="Times New Roman" w:eastAsia="Times New Roman" w:hAnsi="Times New Roman" w:cs="Times New Roman"/>
          <w:color w:val="000000"/>
          <w:sz w:val="28"/>
          <w:szCs w:val="28"/>
          <w:lang w:eastAsia="uk-UA"/>
        </w:rPr>
        <w:t xml:space="preserve"> селищної ради проводиться робота, яка спрямована на забезпечення кваліфікованого та всебічного розгляду порушених громадянами питань.</w:t>
      </w:r>
      <w:r w:rsidRPr="002E59CD">
        <w:rPr>
          <w:rFonts w:ascii="Times New Roman" w:eastAsia="Times New Roman" w:hAnsi="Times New Roman" w:cs="Times New Roman"/>
          <w:b/>
          <w:bCs/>
          <w:color w:val="000000"/>
          <w:sz w:val="28"/>
          <w:szCs w:val="28"/>
          <w:lang w:eastAsia="uk-UA"/>
        </w:rPr>
        <w:t>   </w:t>
      </w:r>
    </w:p>
    <w:p w:rsidR="002E59CD" w:rsidRPr="002E59CD" w:rsidRDefault="002E59CD" w:rsidP="002E59CD">
      <w:pPr>
        <w:spacing w:after="193" w:line="240" w:lineRule="auto"/>
        <w:ind w:firstLine="708"/>
        <w:jc w:val="both"/>
        <w:rPr>
          <w:rFonts w:ascii="Times New Roman" w:eastAsia="Calibri" w:hAnsi="Times New Roman" w:cs="Times New Roman"/>
          <w:color w:val="1D1B11" w:themeColor="background2" w:themeShade="1A"/>
          <w:sz w:val="28"/>
          <w:szCs w:val="28"/>
          <w:lang w:eastAsia="uk-UA"/>
        </w:rPr>
      </w:pPr>
      <w:r w:rsidRPr="002E59CD">
        <w:rPr>
          <w:rFonts w:ascii="Times New Roman" w:eastAsia="Calibri" w:hAnsi="Times New Roman" w:cs="Times New Roman"/>
          <w:color w:val="1D1B11" w:themeColor="background2" w:themeShade="1A"/>
          <w:sz w:val="28"/>
          <w:szCs w:val="28"/>
          <w:lang w:eastAsia="uk-UA"/>
        </w:rPr>
        <w:t>Враховуючи, що рівень роботи із зверненнями громадян є важливим чинником довіри громадян до органів місцевого самоврядування, виконавчий комітет селищної ради  і надалі продовжуватиме роботу по вдосконаленню роботи з розгляду заяв та звернень громадян, усуненню причин, що породжують скарги.</w:t>
      </w:r>
    </w:p>
    <w:p w:rsidR="002E59CD" w:rsidRPr="002E59CD" w:rsidRDefault="002E59CD" w:rsidP="002E59CD">
      <w:pPr>
        <w:spacing w:after="0" w:line="240" w:lineRule="auto"/>
        <w:ind w:firstLine="708"/>
        <w:jc w:val="both"/>
        <w:rPr>
          <w:rFonts w:ascii="Times New Roman" w:eastAsia="Times New Roman" w:hAnsi="Times New Roman" w:cs="Times New Roman"/>
          <w:sz w:val="24"/>
          <w:szCs w:val="24"/>
          <w:lang w:eastAsia="uk-UA"/>
        </w:rPr>
      </w:pPr>
      <w:r w:rsidRPr="002E59CD">
        <w:rPr>
          <w:rFonts w:ascii="Times New Roman" w:eastAsia="Times New Roman" w:hAnsi="Times New Roman" w:cs="Times New Roman"/>
          <w:b/>
          <w:bCs/>
          <w:color w:val="000000"/>
          <w:sz w:val="28"/>
          <w:szCs w:val="28"/>
          <w:lang w:eastAsia="uk-UA"/>
        </w:rPr>
        <w:t xml:space="preserve">    </w:t>
      </w:r>
    </w:p>
    <w:p w:rsidR="002E59CD" w:rsidRPr="002E59CD" w:rsidRDefault="002E59CD" w:rsidP="002E59CD">
      <w:pPr>
        <w:rPr>
          <w:rFonts w:ascii="Calibri" w:eastAsia="Calibri" w:hAnsi="Calibri" w:cs="Times New Roman"/>
        </w:rPr>
      </w:pPr>
    </w:p>
    <w:p w:rsidR="002E59CD" w:rsidRPr="00536558" w:rsidRDefault="002E59CD" w:rsidP="002E59CD">
      <w:pPr>
        <w:pStyle w:val="a3"/>
        <w:spacing w:before="0" w:beforeAutospacing="0" w:after="0" w:afterAutospacing="0"/>
        <w:rPr>
          <w:color w:val="303030"/>
          <w:sz w:val="28"/>
          <w:szCs w:val="28"/>
        </w:rPr>
      </w:pPr>
      <w:r w:rsidRPr="00536558">
        <w:rPr>
          <w:color w:val="303030"/>
          <w:sz w:val="28"/>
          <w:szCs w:val="28"/>
        </w:rPr>
        <w:t>Начальник відділу  організаційного</w:t>
      </w:r>
    </w:p>
    <w:p w:rsidR="002E59CD" w:rsidRPr="00536558" w:rsidRDefault="002E59CD" w:rsidP="002E59CD">
      <w:pPr>
        <w:pStyle w:val="a3"/>
        <w:spacing w:before="0" w:beforeAutospacing="0" w:after="0" w:afterAutospacing="0"/>
        <w:rPr>
          <w:color w:val="303030"/>
          <w:sz w:val="28"/>
          <w:szCs w:val="28"/>
        </w:rPr>
      </w:pPr>
      <w:r w:rsidRPr="00536558">
        <w:rPr>
          <w:color w:val="303030"/>
          <w:sz w:val="28"/>
          <w:szCs w:val="28"/>
        </w:rPr>
        <w:t xml:space="preserve">Забезпечення, документообігу та </w:t>
      </w:r>
    </w:p>
    <w:p w:rsidR="00F06EBB" w:rsidRPr="00536558" w:rsidRDefault="002E59CD" w:rsidP="00536558">
      <w:pPr>
        <w:pStyle w:val="a3"/>
        <w:spacing w:before="0" w:beforeAutospacing="0" w:after="0" w:afterAutospacing="0"/>
        <w:rPr>
          <w:sz w:val="28"/>
          <w:szCs w:val="28"/>
        </w:rPr>
      </w:pPr>
      <w:r w:rsidRPr="00536558">
        <w:rPr>
          <w:color w:val="303030"/>
          <w:sz w:val="28"/>
          <w:szCs w:val="28"/>
        </w:rPr>
        <w:t xml:space="preserve"> кадрової роботи</w:t>
      </w:r>
      <w:r w:rsidR="00536558">
        <w:rPr>
          <w:color w:val="303030"/>
          <w:sz w:val="28"/>
          <w:szCs w:val="28"/>
        </w:rPr>
        <w:t xml:space="preserve">                                      </w:t>
      </w:r>
      <w:bookmarkStart w:id="0" w:name="_GoBack"/>
      <w:bookmarkEnd w:id="0"/>
      <w:r w:rsidR="00536558">
        <w:tab/>
      </w:r>
      <w:r w:rsidR="00536558" w:rsidRPr="00536558">
        <w:rPr>
          <w:sz w:val="28"/>
          <w:szCs w:val="28"/>
        </w:rPr>
        <w:t>О.</w:t>
      </w:r>
      <w:proofErr w:type="spellStart"/>
      <w:r w:rsidR="00536558" w:rsidRPr="00536558">
        <w:rPr>
          <w:sz w:val="28"/>
          <w:szCs w:val="28"/>
        </w:rPr>
        <w:t>Николин</w:t>
      </w:r>
      <w:proofErr w:type="spellEnd"/>
    </w:p>
    <w:sectPr w:rsidR="00F06EBB" w:rsidRPr="005365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605B1"/>
    <w:multiLevelType w:val="hybridMultilevel"/>
    <w:tmpl w:val="B5724600"/>
    <w:lvl w:ilvl="0" w:tplc="43F0A0B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5A"/>
    <w:rsid w:val="000D2C5A"/>
    <w:rsid w:val="001A0134"/>
    <w:rsid w:val="002E59CD"/>
    <w:rsid w:val="00403C3D"/>
    <w:rsid w:val="00536558"/>
    <w:rsid w:val="00543103"/>
    <w:rsid w:val="00817E70"/>
    <w:rsid w:val="0097341F"/>
    <w:rsid w:val="00A545E6"/>
    <w:rsid w:val="00B312B8"/>
    <w:rsid w:val="00BB1A8F"/>
    <w:rsid w:val="00F06E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2C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D2C5A"/>
    <w:rPr>
      <w:b/>
      <w:bCs/>
    </w:rPr>
  </w:style>
  <w:style w:type="character" w:styleId="a5">
    <w:name w:val="Hyperlink"/>
    <w:basedOn w:val="a0"/>
    <w:uiPriority w:val="99"/>
    <w:semiHidden/>
    <w:unhideWhenUsed/>
    <w:rsid w:val="000D2C5A"/>
    <w:rPr>
      <w:color w:val="0000FF"/>
      <w:u w:val="single"/>
    </w:rPr>
  </w:style>
  <w:style w:type="paragraph" w:styleId="a6">
    <w:name w:val="Balloon Text"/>
    <w:basedOn w:val="a"/>
    <w:link w:val="a7"/>
    <w:uiPriority w:val="99"/>
    <w:semiHidden/>
    <w:unhideWhenUsed/>
    <w:rsid w:val="0054310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43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2C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D2C5A"/>
    <w:rPr>
      <w:b/>
      <w:bCs/>
    </w:rPr>
  </w:style>
  <w:style w:type="character" w:styleId="a5">
    <w:name w:val="Hyperlink"/>
    <w:basedOn w:val="a0"/>
    <w:uiPriority w:val="99"/>
    <w:semiHidden/>
    <w:unhideWhenUsed/>
    <w:rsid w:val="000D2C5A"/>
    <w:rPr>
      <w:color w:val="0000FF"/>
      <w:u w:val="single"/>
    </w:rPr>
  </w:style>
  <w:style w:type="paragraph" w:styleId="a6">
    <w:name w:val="Balloon Text"/>
    <w:basedOn w:val="a"/>
    <w:link w:val="a7"/>
    <w:uiPriority w:val="99"/>
    <w:semiHidden/>
    <w:unhideWhenUsed/>
    <w:rsid w:val="00543103"/>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43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076">
      <w:bodyDiv w:val="1"/>
      <w:marLeft w:val="0"/>
      <w:marRight w:val="0"/>
      <w:marTop w:val="0"/>
      <w:marBottom w:val="0"/>
      <w:divBdr>
        <w:top w:val="none" w:sz="0" w:space="0" w:color="auto"/>
        <w:left w:val="none" w:sz="0" w:space="0" w:color="auto"/>
        <w:bottom w:val="none" w:sz="0" w:space="0" w:color="auto"/>
        <w:right w:val="none" w:sz="0" w:space="0" w:color="auto"/>
      </w:divBdr>
    </w:div>
    <w:div w:id="13959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3872</Words>
  <Characters>2208</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oleksandra.kostiv@gmail.com</dc:creator>
  <cp:lastModifiedBy>LES</cp:lastModifiedBy>
  <cp:revision>2</cp:revision>
  <cp:lastPrinted>2021-03-10T13:46:00Z</cp:lastPrinted>
  <dcterms:created xsi:type="dcterms:W3CDTF">2021-08-11T11:46:00Z</dcterms:created>
  <dcterms:modified xsi:type="dcterms:W3CDTF">2021-08-11T11:46:00Z</dcterms:modified>
</cp:coreProperties>
</file>