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D2" w:rsidRPr="00D6436B" w:rsidRDefault="00D850D2" w:rsidP="00D850D2">
      <w:pPr>
        <w:ind w:left="5245"/>
        <w:jc w:val="right"/>
        <w:rPr>
          <w:rFonts w:ascii="Times New Roman" w:hAnsi="Times New Roman" w:cs="Times New Roman"/>
          <w:sz w:val="24"/>
          <w:szCs w:val="24"/>
        </w:rPr>
      </w:pPr>
      <w:r w:rsidRPr="00D6436B">
        <w:rPr>
          <w:rFonts w:ascii="Times New Roman" w:hAnsi="Times New Roman" w:cs="Times New Roman"/>
          <w:sz w:val="24"/>
          <w:szCs w:val="24"/>
        </w:rPr>
        <w:t>ЗАТВЕРДЖЕНО</w:t>
      </w:r>
    </w:p>
    <w:p w:rsidR="00D850D2" w:rsidRPr="00D6436B" w:rsidRDefault="00D850D2" w:rsidP="00D850D2">
      <w:pPr>
        <w:ind w:left="5245"/>
        <w:jc w:val="right"/>
        <w:rPr>
          <w:rFonts w:ascii="Times New Roman" w:hAnsi="Times New Roman" w:cs="Times New Roman"/>
          <w:sz w:val="24"/>
          <w:szCs w:val="24"/>
        </w:rPr>
      </w:pPr>
      <w:r w:rsidRPr="00D6436B">
        <w:rPr>
          <w:rFonts w:ascii="Times New Roman" w:hAnsi="Times New Roman" w:cs="Times New Roman"/>
          <w:sz w:val="24"/>
          <w:szCs w:val="24"/>
        </w:rPr>
        <w:t>рішенням виконавчого комітету</w:t>
      </w:r>
    </w:p>
    <w:p w:rsidR="00D850D2" w:rsidRPr="00D6436B" w:rsidRDefault="00D850D2" w:rsidP="00D850D2">
      <w:pPr>
        <w:ind w:left="5245"/>
        <w:jc w:val="right"/>
        <w:rPr>
          <w:rFonts w:ascii="Times New Roman" w:hAnsi="Times New Roman" w:cs="Times New Roman"/>
          <w:sz w:val="24"/>
          <w:szCs w:val="24"/>
        </w:rPr>
      </w:pPr>
      <w:r w:rsidRPr="00105EC6">
        <w:rPr>
          <w:rFonts w:ascii="Times New Roman" w:hAnsi="Times New Roman" w:cs="Times New Roman"/>
          <w:noProof/>
          <w:sz w:val="24"/>
          <w:szCs w:val="24"/>
        </w:rPr>
        <w:t>Більшівцівської</w:t>
      </w:r>
      <w:r w:rsidRPr="00D6436B">
        <w:rPr>
          <w:rFonts w:ascii="Times New Roman" w:hAnsi="Times New Roman" w:cs="Times New Roman"/>
          <w:sz w:val="24"/>
          <w:szCs w:val="24"/>
        </w:rPr>
        <w:t xml:space="preserve"> </w:t>
      </w:r>
      <w:r w:rsidRPr="00105EC6">
        <w:rPr>
          <w:rFonts w:ascii="Times New Roman" w:hAnsi="Times New Roman" w:cs="Times New Roman"/>
          <w:noProof/>
          <w:sz w:val="24"/>
          <w:szCs w:val="24"/>
        </w:rPr>
        <w:t>селищної</w:t>
      </w:r>
      <w:r w:rsidRPr="00D6436B">
        <w:rPr>
          <w:rFonts w:ascii="Times New Roman" w:hAnsi="Times New Roman" w:cs="Times New Roman"/>
          <w:sz w:val="24"/>
          <w:szCs w:val="24"/>
        </w:rPr>
        <w:t xml:space="preserve"> ради</w:t>
      </w:r>
    </w:p>
    <w:p w:rsidR="00D850D2" w:rsidRPr="00D6436B" w:rsidRDefault="00D850D2" w:rsidP="00D850D2">
      <w:pPr>
        <w:ind w:left="5245"/>
        <w:jc w:val="right"/>
        <w:rPr>
          <w:rFonts w:ascii="Times New Roman" w:hAnsi="Times New Roman" w:cs="Times New Roman"/>
          <w:sz w:val="24"/>
          <w:szCs w:val="24"/>
        </w:rPr>
      </w:pPr>
      <w:r w:rsidRPr="00D6436B">
        <w:rPr>
          <w:rFonts w:ascii="Times New Roman" w:hAnsi="Times New Roman" w:cs="Times New Roman"/>
          <w:sz w:val="24"/>
          <w:szCs w:val="24"/>
        </w:rPr>
        <w:t>об’єднаної територіальної громади</w:t>
      </w:r>
    </w:p>
    <w:p w:rsidR="00D850D2" w:rsidRPr="00D6436B" w:rsidRDefault="00D850D2" w:rsidP="00D850D2">
      <w:pPr>
        <w:ind w:left="5954"/>
        <w:jc w:val="right"/>
        <w:rPr>
          <w:rFonts w:ascii="Times New Roman" w:hAnsi="Times New Roman" w:cs="Times New Roman"/>
          <w:sz w:val="24"/>
          <w:szCs w:val="24"/>
        </w:rPr>
      </w:pPr>
      <w:r w:rsidRPr="00D6436B">
        <w:rPr>
          <w:rFonts w:ascii="Times New Roman" w:hAnsi="Times New Roman" w:cs="Times New Roman"/>
          <w:sz w:val="24"/>
          <w:szCs w:val="24"/>
        </w:rPr>
        <w:t xml:space="preserve">  </w:t>
      </w:r>
      <w:r>
        <w:rPr>
          <w:rFonts w:ascii="Times New Roman" w:hAnsi="Times New Roman" w:cs="Times New Roman"/>
          <w:sz w:val="24"/>
          <w:szCs w:val="24"/>
        </w:rPr>
        <w:t>від 05.11.2019 р. № 67</w:t>
      </w:r>
    </w:p>
    <w:p w:rsidR="00D850D2" w:rsidRPr="00D6436B" w:rsidRDefault="00D850D2" w:rsidP="00D850D2">
      <w:pPr>
        <w:rPr>
          <w:rFonts w:ascii="Times New Roman" w:hAnsi="Times New Roman" w:cs="Times New Roman"/>
          <w:sz w:val="24"/>
          <w:szCs w:val="24"/>
        </w:rPr>
      </w:pPr>
    </w:p>
    <w:p w:rsidR="00D850D2" w:rsidRPr="00D6436B" w:rsidRDefault="00D850D2" w:rsidP="00D850D2">
      <w:pPr>
        <w:rPr>
          <w:rFonts w:ascii="Times New Roman" w:hAnsi="Times New Roman" w:cs="Times New Roman"/>
          <w:sz w:val="24"/>
          <w:szCs w:val="24"/>
        </w:rPr>
      </w:pPr>
    </w:p>
    <w:p w:rsidR="00D850D2" w:rsidRPr="00D6436B" w:rsidRDefault="00D850D2" w:rsidP="00D850D2">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rsidR="00D850D2" w:rsidRPr="00D6436B" w:rsidRDefault="00D850D2" w:rsidP="00D850D2">
      <w:pPr>
        <w:jc w:val="center"/>
        <w:rPr>
          <w:rFonts w:ascii="Times New Roman" w:hAnsi="Times New Roman" w:cs="Times New Roman"/>
          <w:b/>
          <w:sz w:val="24"/>
          <w:szCs w:val="24"/>
        </w:rPr>
      </w:pPr>
    </w:p>
    <w:p w:rsidR="00D850D2" w:rsidRPr="00D6436B" w:rsidRDefault="00D850D2" w:rsidP="00D850D2">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Надання інформації з Державного реєстру речових прав на нерухоме майно</w:t>
      </w:r>
    </w:p>
    <w:p w:rsidR="00D850D2" w:rsidRPr="00D6436B" w:rsidRDefault="00D850D2" w:rsidP="00D850D2">
      <w:pPr>
        <w:rPr>
          <w:rFonts w:ascii="Times New Roman" w:hAnsi="Times New Roman" w:cs="Times New Roman"/>
          <w:sz w:val="24"/>
          <w:szCs w:val="24"/>
        </w:rPr>
      </w:pPr>
    </w:p>
    <w:p w:rsidR="00D850D2" w:rsidRPr="00D6436B" w:rsidRDefault="00D850D2" w:rsidP="00D850D2">
      <w:pPr>
        <w:rPr>
          <w:rFonts w:ascii="Times New Roman" w:hAnsi="Times New Roman" w:cs="Times New Roman"/>
          <w:sz w:val="24"/>
          <w:szCs w:val="24"/>
        </w:rPr>
      </w:pPr>
      <w:r w:rsidRPr="00D6436B">
        <w:rPr>
          <w:rFonts w:ascii="Times New Roman" w:hAnsi="Times New Roman" w:cs="Times New Roman"/>
          <w:b/>
          <w:sz w:val="24"/>
          <w:szCs w:val="24"/>
          <w:lang w:eastAsia="uk-UA"/>
        </w:rPr>
        <w:t xml:space="preserve">Інформація про Центр надання адміністративних послуг </w:t>
      </w:r>
      <w:r w:rsidRPr="00105EC6">
        <w:rPr>
          <w:rFonts w:ascii="Times New Roman" w:hAnsi="Times New Roman" w:cs="Times New Roman"/>
          <w:b/>
          <w:noProof/>
          <w:sz w:val="24"/>
          <w:szCs w:val="24"/>
        </w:rPr>
        <w:t>Більшівцівської</w:t>
      </w:r>
      <w:r w:rsidRPr="00D6436B">
        <w:rPr>
          <w:rFonts w:ascii="Times New Roman" w:hAnsi="Times New Roman" w:cs="Times New Roman"/>
          <w:b/>
          <w:sz w:val="24"/>
          <w:szCs w:val="24"/>
        </w:rPr>
        <w:t xml:space="preserve"> </w:t>
      </w:r>
      <w:r w:rsidRPr="00105EC6">
        <w:rPr>
          <w:rFonts w:ascii="Times New Roman" w:hAnsi="Times New Roman" w:cs="Times New Roman"/>
          <w:b/>
          <w:noProof/>
          <w:sz w:val="24"/>
          <w:szCs w:val="24"/>
        </w:rPr>
        <w:t>селищної</w:t>
      </w:r>
      <w:r w:rsidRPr="00D6436B">
        <w:rPr>
          <w:rFonts w:ascii="Times New Roman" w:hAnsi="Times New Roman" w:cs="Times New Roman"/>
          <w:b/>
          <w:sz w:val="24"/>
          <w:szCs w:val="24"/>
        </w:rPr>
        <w:t xml:space="preserve"> об’єднаної територіальної громади</w:t>
      </w:r>
    </w:p>
    <w:p w:rsidR="00D850D2" w:rsidRPr="00D6436B" w:rsidRDefault="00D850D2" w:rsidP="00D850D2">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D850D2"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D850D2" w:rsidRPr="00D6436B" w:rsidRDefault="00D850D2"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D850D2"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Понеділок 9:00-16:00</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Вівторок 9:00-16:00</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Середа 9:00-16:00</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Четвер 9:00-20:00</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П'ятниця 9:00-16:00</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 перерви</w:t>
            </w:r>
          </w:p>
          <w:p w:rsidR="00D850D2" w:rsidRPr="00D6436B" w:rsidRDefault="00D850D2"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Субота, неділя - вихідні</w:t>
            </w:r>
          </w:p>
        </w:tc>
      </w:tr>
      <w:tr w:rsidR="00D850D2"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Телефон, адреса електронної пошти, </w:t>
            </w:r>
          </w:p>
          <w:p w:rsidR="00D850D2" w:rsidRPr="00D6436B" w:rsidRDefault="00D850D2" w:rsidP="00CE1066">
            <w:pPr>
              <w:jc w:val="left"/>
              <w:rPr>
                <w:rFonts w:ascii="Times New Roman" w:hAnsi="Times New Roman" w:cs="Times New Roman"/>
                <w:sz w:val="24"/>
                <w:szCs w:val="24"/>
                <w:lang w:eastAsia="uk-UA"/>
              </w:rPr>
            </w:pPr>
            <w:proofErr w:type="spellStart"/>
            <w:r w:rsidRPr="00D6436B">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D850D2" w:rsidRPr="00D6436B" w:rsidRDefault="00D850D2"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bilsrada@ukr.net</w:t>
            </w:r>
          </w:p>
        </w:tc>
      </w:tr>
    </w:tbl>
    <w:p w:rsidR="00D850D2" w:rsidRPr="00D6436B" w:rsidRDefault="00D850D2" w:rsidP="00D850D2"/>
    <w:p w:rsidR="00D850D2" w:rsidRPr="00D6436B" w:rsidRDefault="00D850D2" w:rsidP="00D850D2">
      <w:r w:rsidRPr="00D6436B">
        <w:rPr>
          <w:rFonts w:ascii="Times New Roman" w:hAnsi="Times New Roman" w:cs="Times New Roman"/>
          <w:b/>
          <w:sz w:val="24"/>
          <w:szCs w:val="24"/>
          <w:lang w:eastAsia="uk-UA"/>
        </w:rPr>
        <w:t>Умови отримання адміністративної послуги</w:t>
      </w:r>
    </w:p>
    <w:p w:rsidR="00D850D2" w:rsidRPr="00D6436B" w:rsidRDefault="00D850D2" w:rsidP="00D850D2"/>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850D2" w:rsidRPr="00D6436B" w:rsidRDefault="00D850D2"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заявника.</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 * в електронній формі надається через веб-портал Мін’юсту, у тому числі з використанням сервісної послуги у формі прикладного програмного інтерфейсу Державного реєстру речових прав на нерухоме майно</w:t>
            </w:r>
          </w:p>
          <w:p w:rsidR="00D850D2" w:rsidRPr="00D6436B" w:rsidRDefault="00D850D2" w:rsidP="00CE1066">
            <w:pPr>
              <w:jc w:val="left"/>
              <w:rPr>
                <w:rFonts w:ascii="Times New Roman" w:hAnsi="Times New Roman" w:cs="Times New Roman"/>
                <w:sz w:val="24"/>
                <w:szCs w:val="24"/>
                <w:lang w:eastAsia="uk-UA"/>
              </w:rPr>
            </w:pP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надання інформації з Державного реєстру речових прав на нерухоме майно подаються:</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надання інформації з Державного реєстру речових прав на нерухоме майно.</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встановлює особу заявника.</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D850D2" w:rsidRPr="00105EC6" w:rsidRDefault="00D850D2"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D850D2" w:rsidRPr="00D6436B" w:rsidRDefault="00D850D2"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850D2" w:rsidRPr="00105EC6" w:rsidRDefault="00D850D2"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подаються заявником особисто або уповноваженою ним особою у паперовій формі.</w:t>
            </w:r>
          </w:p>
          <w:p w:rsidR="00D850D2" w:rsidRPr="00D6436B" w:rsidRDefault="00D850D2"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Інформація з Державного реєстру прав в електронній формі через веб-портал Мін’юсту надається користувачам, яких ідентифіковано шляхом використання кваліфікованого електронного підпису</w:t>
            </w: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D850D2" w:rsidRPr="00105EC6" w:rsidRDefault="00D850D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 у розмірі:</w:t>
            </w:r>
          </w:p>
          <w:p w:rsidR="00D850D2" w:rsidRPr="00105EC6" w:rsidRDefault="00D850D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0,025 прожиткового мінімуму для працездатних осіб - отримання інформації, витягу в паперовій формі;</w:t>
            </w:r>
          </w:p>
          <w:p w:rsidR="00D850D2" w:rsidRPr="00105EC6" w:rsidRDefault="00D850D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0,0125 прожиткового мінімуму для працездатних осіб - отримання інформації, витягу в електронній формі.</w:t>
            </w:r>
          </w:p>
          <w:p w:rsidR="00D850D2" w:rsidRPr="00D6436B" w:rsidRDefault="00D850D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 xml:space="preserve">    У разі обрання особою варіанта отримання інформації з Державного реєстру прав про зареєстровані речові права в цілому щодо суб’єкта речового права, обтяження, адміністративний збір справляється в установленому законом розмірі з розрахунку за кожні 25 сторінок інформації.</w:t>
            </w: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Надання інформації з Державного реєстру речових прав на нерухоме майно у паперовій формі здійснюються у строк, що не перевищує одного робочого дня з дня реєстрації відповідної заяви в Державному реєстрі речових прав на нерухоме майно</w:t>
            </w: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D850D2"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D850D2" w:rsidRPr="00D6436B" w:rsidRDefault="00D850D2"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r w:rsidR="00D850D2" w:rsidRPr="001B7596" w:rsidTr="00CE1066">
        <w:tc>
          <w:tcPr>
            <w:tcW w:w="1508" w:type="pct"/>
            <w:tcBorders>
              <w:top w:val="outset" w:sz="6" w:space="0" w:color="000000"/>
              <w:left w:val="outset" w:sz="6" w:space="0" w:color="000000"/>
              <w:bottom w:val="outset" w:sz="6" w:space="0" w:color="000000"/>
              <w:right w:val="outset" w:sz="6" w:space="0" w:color="000000"/>
            </w:tcBorders>
          </w:tcPr>
          <w:p w:rsidR="00D850D2" w:rsidRPr="00D6436B" w:rsidRDefault="00D850D2"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Акти законодавства, що регулюють порядок та </w:t>
            </w:r>
            <w:r w:rsidRPr="00D6436B">
              <w:rPr>
                <w:rFonts w:ascii="Times New Roman" w:hAnsi="Times New Roman" w:cs="Times New Roman"/>
                <w:sz w:val="24"/>
                <w:szCs w:val="24"/>
                <w:lang w:eastAsia="uk-UA"/>
              </w:rPr>
              <w:lastRenderedPageBreak/>
              <w:t>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850D2" w:rsidRPr="008A1D69" w:rsidRDefault="00D850D2" w:rsidP="00CE1066">
            <w:pPr>
              <w:tabs>
                <w:tab w:val="left" w:pos="358"/>
                <w:tab w:val="left" w:pos="449"/>
              </w:tabs>
              <w:jc w:val="left"/>
              <w:rPr>
                <w:rFonts w:ascii="Times New Roman" w:hAnsi="Times New Roman" w:cs="Times New Roman"/>
                <w:sz w:val="24"/>
                <w:szCs w:val="24"/>
                <w:lang w:eastAsia="uk-UA"/>
              </w:rPr>
            </w:pPr>
          </w:p>
        </w:tc>
      </w:tr>
    </w:tbl>
    <w:p w:rsidR="00D850D2" w:rsidRDefault="00D850D2" w:rsidP="00D850D2">
      <w:pPr>
        <w:rPr>
          <w:rFonts w:ascii="Times New Roman" w:hAnsi="Times New Roman" w:cs="Times New Roman"/>
          <w:sz w:val="24"/>
          <w:szCs w:val="24"/>
        </w:rPr>
        <w:sectPr w:rsidR="00D850D2" w:rsidSect="00094F4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850D2"/>
    <w:rsid w:val="006D5570"/>
    <w:rsid w:val="00D850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D2"/>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3002</Words>
  <Characters>1712</Characters>
  <Application>Microsoft Office Word</Application>
  <DocSecurity>0</DocSecurity>
  <Lines>14</Lines>
  <Paragraphs>9</Paragraphs>
  <ScaleCrop>false</ScaleCrop>
  <Company>diakov.net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2021-07-15T07:44:00Z</dcterms:created>
  <dcterms:modified xsi:type="dcterms:W3CDTF">2021-07-15T07:44:00Z</dcterms:modified>
</cp:coreProperties>
</file>