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A35" w:rsidRDefault="00676A35" w:rsidP="00516331">
      <w:pPr>
        <w:spacing w:after="0" w:line="240" w:lineRule="auto"/>
        <w:jc w:val="center"/>
        <w:rPr>
          <w:sz w:val="28"/>
          <w:szCs w:val="28"/>
        </w:rPr>
      </w:pPr>
    </w:p>
    <w:p w:rsidR="00F400F8" w:rsidRPr="00F400F8" w:rsidRDefault="00F400F8" w:rsidP="00F400F8">
      <w:pPr>
        <w:tabs>
          <w:tab w:val="left" w:pos="6096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F400F8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14230AFD" wp14:editId="1F69557E">
            <wp:extent cx="428625" cy="609600"/>
            <wp:effectExtent l="0" t="0" r="9525" b="0"/>
            <wp:docPr id="2" name="Рисунок 2" descr="Опис : клип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 : клип000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0F8" w:rsidRPr="00F400F8" w:rsidRDefault="00F400F8" w:rsidP="00F400F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400F8" w:rsidRPr="00F400F8" w:rsidRDefault="00F400F8" w:rsidP="00F400F8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proofErr w:type="gramStart"/>
      <w:r w:rsidRPr="00F400F8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Б</w:t>
      </w:r>
      <w:proofErr w:type="gramEnd"/>
      <w:r w:rsidRPr="00F400F8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ільшівцівська</w:t>
      </w:r>
      <w:proofErr w:type="spellEnd"/>
      <w:r w:rsidRPr="00F400F8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</w:t>
      </w:r>
      <w:proofErr w:type="spellStart"/>
      <w:r w:rsidRPr="00F400F8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селищна</w:t>
      </w:r>
      <w:proofErr w:type="spellEnd"/>
      <w:r w:rsidRPr="00F400F8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рада </w:t>
      </w:r>
    </w:p>
    <w:p w:rsidR="00F400F8" w:rsidRPr="00F400F8" w:rsidRDefault="00F400F8" w:rsidP="00F400F8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F400F8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ВИКОНАВЧИЙ КОМІТЕТ</w:t>
      </w:r>
    </w:p>
    <w:p w:rsidR="00F400F8" w:rsidRPr="00F400F8" w:rsidRDefault="00F400F8" w:rsidP="00F400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proofErr w:type="gramStart"/>
      <w:r w:rsidRPr="00F400F8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Р</w:t>
      </w:r>
      <w:proofErr w:type="gramEnd"/>
      <w:r w:rsidRPr="00F400F8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ішення</w:t>
      </w:r>
      <w:proofErr w:type="spellEnd"/>
    </w:p>
    <w:p w:rsidR="00F400F8" w:rsidRPr="00F400F8" w:rsidRDefault="00F400F8" w:rsidP="00F400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F400F8" w:rsidRPr="00F400F8" w:rsidRDefault="00F400F8" w:rsidP="00F400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F400F8" w:rsidRPr="00F400F8" w:rsidRDefault="00F400F8" w:rsidP="00F400F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400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F400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40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травня  </w:t>
      </w:r>
      <w:r w:rsidRPr="00F400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202</w:t>
      </w:r>
      <w:r w:rsidRPr="00F400F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400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року  №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99</w:t>
      </w:r>
      <w:r w:rsidRPr="00F400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</w:t>
      </w:r>
    </w:p>
    <w:p w:rsidR="00F400F8" w:rsidRPr="00F400F8" w:rsidRDefault="00F400F8" w:rsidP="00F400F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F400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смт</w:t>
      </w:r>
      <w:proofErr w:type="spellEnd"/>
      <w:r w:rsidRPr="00F400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F400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Більшівці</w:t>
      </w:r>
      <w:proofErr w:type="spellEnd"/>
    </w:p>
    <w:p w:rsidR="00F400F8" w:rsidRPr="00F400F8" w:rsidRDefault="00F400F8" w:rsidP="00F400F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6EA" w:rsidRPr="004E5E48" w:rsidRDefault="002A36EA" w:rsidP="004E5E48">
      <w:pPr>
        <w:tabs>
          <w:tab w:val="left" w:leader="underscore" w:pos="1520"/>
        </w:tabs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773AD0" w:rsidRPr="00F400F8" w:rsidRDefault="008D181E" w:rsidP="004E5E48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F400F8">
        <w:rPr>
          <w:rFonts w:ascii="Times New Roman" w:hAnsi="Times New Roman" w:cs="Times New Roman"/>
          <w:b/>
          <w:sz w:val="28"/>
          <w:szCs w:val="28"/>
        </w:rPr>
        <w:t xml:space="preserve">Про виконання </w:t>
      </w:r>
      <w:r w:rsidR="00773AD0" w:rsidRPr="00F400F8">
        <w:rPr>
          <w:rFonts w:ascii="Times New Roman" w:hAnsi="Times New Roman" w:cs="Times New Roman"/>
          <w:b/>
          <w:sz w:val="28"/>
          <w:szCs w:val="28"/>
        </w:rPr>
        <w:t>селищ</w:t>
      </w:r>
      <w:r w:rsidRPr="00F400F8">
        <w:rPr>
          <w:rFonts w:ascii="Times New Roman" w:hAnsi="Times New Roman" w:cs="Times New Roman"/>
          <w:b/>
          <w:sz w:val="28"/>
          <w:szCs w:val="28"/>
        </w:rPr>
        <w:t>ного бюджету</w:t>
      </w:r>
    </w:p>
    <w:p w:rsidR="00773AD0" w:rsidRPr="00F400F8" w:rsidRDefault="00773AD0" w:rsidP="004E5E48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F400F8">
        <w:rPr>
          <w:rFonts w:ascii="Times New Roman" w:hAnsi="Times New Roman" w:cs="Times New Roman"/>
          <w:b/>
          <w:sz w:val="28"/>
          <w:szCs w:val="28"/>
        </w:rPr>
        <w:t>територіальної громади</w:t>
      </w:r>
    </w:p>
    <w:p w:rsidR="008D181E" w:rsidRPr="00F400F8" w:rsidRDefault="008D181E" w:rsidP="004E5E48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400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619B" w:rsidRPr="00F400F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F400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167" w:rsidRPr="00F400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2E7A" w:rsidRPr="00F400F8">
        <w:rPr>
          <w:rFonts w:ascii="Times New Roman" w:hAnsi="Times New Roman" w:cs="Times New Roman"/>
          <w:b/>
          <w:sz w:val="28"/>
          <w:szCs w:val="28"/>
        </w:rPr>
        <w:t xml:space="preserve">І квартал </w:t>
      </w:r>
      <w:r w:rsidRPr="00F400F8">
        <w:rPr>
          <w:rFonts w:ascii="Times New Roman" w:hAnsi="Times New Roman" w:cs="Times New Roman"/>
          <w:b/>
          <w:sz w:val="28"/>
          <w:szCs w:val="28"/>
        </w:rPr>
        <w:t>20</w:t>
      </w:r>
      <w:r w:rsidR="00F747A6" w:rsidRPr="00F400F8">
        <w:rPr>
          <w:rFonts w:ascii="Times New Roman" w:hAnsi="Times New Roman" w:cs="Times New Roman"/>
          <w:b/>
          <w:sz w:val="28"/>
          <w:szCs w:val="28"/>
        </w:rPr>
        <w:t>2</w:t>
      </w:r>
      <w:r w:rsidR="00302E7A" w:rsidRPr="00F400F8">
        <w:rPr>
          <w:rFonts w:ascii="Times New Roman" w:hAnsi="Times New Roman" w:cs="Times New Roman"/>
          <w:b/>
          <w:sz w:val="28"/>
          <w:szCs w:val="28"/>
        </w:rPr>
        <w:t>1</w:t>
      </w:r>
      <w:r w:rsidR="00435167" w:rsidRPr="00F400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00F8">
        <w:rPr>
          <w:rFonts w:ascii="Times New Roman" w:hAnsi="Times New Roman" w:cs="Times New Roman"/>
          <w:b/>
          <w:sz w:val="28"/>
          <w:szCs w:val="28"/>
        </w:rPr>
        <w:t xml:space="preserve"> рік</w:t>
      </w:r>
    </w:p>
    <w:p w:rsidR="008D181E" w:rsidRPr="004E5E48" w:rsidRDefault="008D181E" w:rsidP="004E5E4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D76" w:rsidRPr="00FF6B34" w:rsidRDefault="005A5D76" w:rsidP="005A5D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3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B34">
        <w:rPr>
          <w:rFonts w:ascii="Times New Roman" w:hAnsi="Times New Roman" w:cs="Times New Roman"/>
          <w:sz w:val="28"/>
          <w:szCs w:val="28"/>
        </w:rPr>
        <w:t xml:space="preserve"> </w:t>
      </w:r>
      <w:r w:rsidR="00302E7A">
        <w:rPr>
          <w:rFonts w:ascii="Times New Roman" w:hAnsi="Times New Roman" w:cs="Times New Roman"/>
          <w:sz w:val="28"/>
          <w:szCs w:val="28"/>
        </w:rPr>
        <w:t xml:space="preserve">І квартал </w:t>
      </w:r>
      <w:r w:rsidR="00302E7A" w:rsidRPr="004E5E48">
        <w:rPr>
          <w:rFonts w:ascii="Times New Roman" w:hAnsi="Times New Roman" w:cs="Times New Roman"/>
          <w:sz w:val="28"/>
          <w:szCs w:val="28"/>
        </w:rPr>
        <w:t>20</w:t>
      </w:r>
      <w:r w:rsidR="00302E7A">
        <w:rPr>
          <w:rFonts w:ascii="Times New Roman" w:hAnsi="Times New Roman" w:cs="Times New Roman"/>
          <w:sz w:val="28"/>
          <w:szCs w:val="28"/>
        </w:rPr>
        <w:t xml:space="preserve">21 </w:t>
      </w:r>
      <w:r w:rsidR="00302E7A" w:rsidRPr="004E5E48">
        <w:rPr>
          <w:rFonts w:ascii="Times New Roman" w:hAnsi="Times New Roman" w:cs="Times New Roman"/>
          <w:sz w:val="28"/>
          <w:szCs w:val="28"/>
        </w:rPr>
        <w:t xml:space="preserve"> р</w:t>
      </w:r>
      <w:r w:rsidR="00F400F8">
        <w:rPr>
          <w:rFonts w:ascii="Times New Roman" w:hAnsi="Times New Roman" w:cs="Times New Roman"/>
          <w:sz w:val="28"/>
          <w:szCs w:val="28"/>
        </w:rPr>
        <w:t>о</w:t>
      </w:r>
      <w:r w:rsidR="00302E7A" w:rsidRPr="004E5E48">
        <w:rPr>
          <w:rFonts w:ascii="Times New Roman" w:hAnsi="Times New Roman" w:cs="Times New Roman"/>
          <w:sz w:val="28"/>
          <w:szCs w:val="28"/>
        </w:rPr>
        <w:t>к</w:t>
      </w:r>
      <w:r w:rsidR="003E4B1B">
        <w:rPr>
          <w:rFonts w:ascii="Times New Roman" w:hAnsi="Times New Roman" w:cs="Times New Roman"/>
          <w:sz w:val="28"/>
          <w:szCs w:val="28"/>
        </w:rPr>
        <w:t>у</w:t>
      </w:r>
      <w:r w:rsidR="00302E7A">
        <w:rPr>
          <w:rFonts w:ascii="Times New Roman" w:hAnsi="Times New Roman" w:cs="Times New Roman"/>
          <w:sz w:val="28"/>
          <w:szCs w:val="28"/>
        </w:rPr>
        <w:t xml:space="preserve"> </w:t>
      </w:r>
      <w:r w:rsidR="007D3966">
        <w:rPr>
          <w:rFonts w:ascii="Times New Roman" w:hAnsi="Times New Roman" w:cs="Times New Roman"/>
          <w:sz w:val="28"/>
          <w:szCs w:val="28"/>
        </w:rPr>
        <w:t xml:space="preserve">до селищного бюджету </w:t>
      </w:r>
      <w:r w:rsidRPr="00FF6B34">
        <w:rPr>
          <w:rFonts w:ascii="Times New Roman" w:hAnsi="Times New Roman" w:cs="Times New Roman"/>
          <w:sz w:val="28"/>
          <w:szCs w:val="28"/>
        </w:rPr>
        <w:t xml:space="preserve">територіальної громади надійшло доходів загального та спеціального фондів з урахуванням трансфертів в сумі </w:t>
      </w:r>
      <w:r w:rsidR="00302E7A">
        <w:rPr>
          <w:rFonts w:ascii="Times New Roman" w:hAnsi="Times New Roman" w:cs="Times New Roman"/>
          <w:bCs/>
          <w:sz w:val="28"/>
          <w:szCs w:val="28"/>
        </w:rPr>
        <w:t>10985,4</w:t>
      </w:r>
      <w:r w:rsidRPr="00FF6B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6B34">
        <w:rPr>
          <w:rFonts w:ascii="Times New Roman" w:hAnsi="Times New Roman" w:cs="Times New Roman"/>
          <w:sz w:val="28"/>
          <w:szCs w:val="28"/>
        </w:rPr>
        <w:t xml:space="preserve">тис. гривень, що складає </w:t>
      </w:r>
      <w:r w:rsidR="00302E7A">
        <w:rPr>
          <w:rFonts w:ascii="Times New Roman" w:hAnsi="Times New Roman" w:cs="Times New Roman"/>
          <w:sz w:val="28"/>
          <w:szCs w:val="28"/>
        </w:rPr>
        <w:t>111,7</w:t>
      </w:r>
      <w:r w:rsidR="003B4D35">
        <w:rPr>
          <w:rFonts w:ascii="Times New Roman" w:hAnsi="Times New Roman" w:cs="Times New Roman"/>
          <w:sz w:val="28"/>
          <w:szCs w:val="28"/>
        </w:rPr>
        <w:t xml:space="preserve"> </w:t>
      </w:r>
      <w:r w:rsidRPr="00FF6B34">
        <w:rPr>
          <w:rFonts w:ascii="Times New Roman" w:hAnsi="Times New Roman" w:cs="Times New Roman"/>
          <w:sz w:val="28"/>
          <w:szCs w:val="28"/>
        </w:rPr>
        <w:t xml:space="preserve"> відс</w:t>
      </w:r>
      <w:r w:rsidR="00F400F8">
        <w:rPr>
          <w:rFonts w:ascii="Times New Roman" w:hAnsi="Times New Roman" w:cs="Times New Roman"/>
          <w:sz w:val="28"/>
          <w:szCs w:val="28"/>
        </w:rPr>
        <w:t>отків</w:t>
      </w:r>
      <w:r w:rsidRPr="00FF6B34">
        <w:rPr>
          <w:rFonts w:ascii="Times New Roman" w:hAnsi="Times New Roman" w:cs="Times New Roman"/>
          <w:sz w:val="28"/>
          <w:szCs w:val="28"/>
        </w:rPr>
        <w:t xml:space="preserve"> до затвердженого плану</w:t>
      </w:r>
      <w:r w:rsidR="00302E7A">
        <w:rPr>
          <w:rFonts w:ascii="Times New Roman" w:hAnsi="Times New Roman" w:cs="Times New Roman"/>
          <w:sz w:val="28"/>
          <w:szCs w:val="28"/>
        </w:rPr>
        <w:t xml:space="preserve"> на вказаний період</w:t>
      </w:r>
      <w:r w:rsidRPr="00FF6B34">
        <w:rPr>
          <w:rFonts w:ascii="Times New Roman" w:hAnsi="Times New Roman" w:cs="Times New Roman"/>
          <w:sz w:val="28"/>
          <w:szCs w:val="28"/>
        </w:rPr>
        <w:t xml:space="preserve">. Із загальної суми надходжень міжбюджетні трансферти склали </w:t>
      </w:r>
      <w:r w:rsidR="00302E7A">
        <w:rPr>
          <w:rFonts w:ascii="Times New Roman" w:eastAsia="Times New Roman" w:hAnsi="Times New Roman" w:cs="Times New Roman"/>
          <w:sz w:val="28"/>
          <w:szCs w:val="28"/>
          <w:lang w:eastAsia="en-GB"/>
        </w:rPr>
        <w:t>7542,2</w:t>
      </w:r>
      <w:r w:rsidR="003B4D35">
        <w:rPr>
          <w:rFonts w:ascii="Times New Roman" w:eastAsia="Times New Roman" w:hAnsi="Times New Roman" w:cs="Times New Roman"/>
          <w:sz w:val="28"/>
          <w:szCs w:val="28"/>
          <w:lang w:eastAsia="en-GB"/>
        </w:rPr>
        <w:t>тис</w:t>
      </w:r>
      <w:r w:rsidRPr="00FF6B34">
        <w:rPr>
          <w:rFonts w:ascii="Times New Roman" w:hAnsi="Times New Roman" w:cs="Times New Roman"/>
          <w:sz w:val="28"/>
          <w:szCs w:val="28"/>
        </w:rPr>
        <w:t xml:space="preserve">. гривень (базова дотація – </w:t>
      </w:r>
      <w:r w:rsidR="00302E7A">
        <w:rPr>
          <w:rFonts w:ascii="Times New Roman" w:hAnsi="Times New Roman" w:cs="Times New Roman"/>
          <w:sz w:val="28"/>
          <w:szCs w:val="28"/>
        </w:rPr>
        <w:t>3093,6</w:t>
      </w:r>
      <w:r w:rsidRPr="00FF6B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6B34">
        <w:rPr>
          <w:rFonts w:ascii="Times New Roman" w:hAnsi="Times New Roman" w:cs="Times New Roman"/>
          <w:sz w:val="28"/>
          <w:szCs w:val="28"/>
        </w:rPr>
        <w:t>тис. гривень, д</w:t>
      </w:r>
      <w:r w:rsidRPr="00FF6B34">
        <w:rPr>
          <w:rFonts w:ascii="Times New Roman" w:eastAsia="Times New Roman" w:hAnsi="Times New Roman" w:cs="Times New Roman"/>
          <w:sz w:val="28"/>
          <w:szCs w:val="28"/>
          <w:lang w:eastAsia="en-GB"/>
        </w:rPr>
        <w:t>отація з місцевого бюджету на здійснення переданих з державного бюджету видатків з утримання закладів освіти та охорони здоров`я за рахунок відповідної додаткової дотації з державного бюджету</w:t>
      </w:r>
      <w:r w:rsidRPr="00FF6B34">
        <w:rPr>
          <w:rFonts w:ascii="Times New Roman" w:hAnsi="Times New Roman" w:cs="Times New Roman"/>
          <w:sz w:val="28"/>
          <w:szCs w:val="28"/>
        </w:rPr>
        <w:t xml:space="preserve"> – </w:t>
      </w:r>
      <w:r w:rsidR="00302E7A">
        <w:rPr>
          <w:rFonts w:ascii="Times New Roman" w:hAnsi="Times New Roman" w:cs="Times New Roman"/>
          <w:sz w:val="28"/>
          <w:szCs w:val="28"/>
        </w:rPr>
        <w:t>449,3</w:t>
      </w:r>
      <w:r w:rsidRPr="00FF6B34">
        <w:rPr>
          <w:rFonts w:ascii="Times New Roman" w:hAnsi="Times New Roman" w:cs="Times New Roman"/>
          <w:sz w:val="28"/>
          <w:szCs w:val="28"/>
        </w:rPr>
        <w:t xml:space="preserve"> тис. гривень, </w:t>
      </w:r>
      <w:r w:rsidR="00302E7A">
        <w:rPr>
          <w:rFonts w:ascii="Times New Roman" w:hAnsi="Times New Roman" w:cs="Times New Roman"/>
          <w:sz w:val="28"/>
          <w:szCs w:val="28"/>
        </w:rPr>
        <w:t xml:space="preserve"> освітня </w:t>
      </w:r>
      <w:r w:rsidRPr="00FF6B34">
        <w:rPr>
          <w:rFonts w:ascii="Times New Roman" w:hAnsi="Times New Roman" w:cs="Times New Roman"/>
          <w:sz w:val="28"/>
          <w:szCs w:val="28"/>
        </w:rPr>
        <w:t xml:space="preserve">субвенції з державного бюджету – </w:t>
      </w:r>
      <w:r w:rsidR="00302E7A">
        <w:rPr>
          <w:rFonts w:ascii="Times New Roman" w:hAnsi="Times New Roman" w:cs="Times New Roman"/>
          <w:sz w:val="28"/>
          <w:szCs w:val="28"/>
        </w:rPr>
        <w:t>3929,3</w:t>
      </w:r>
      <w:r w:rsidRPr="00FF6B34">
        <w:rPr>
          <w:rFonts w:ascii="Times New Roman" w:hAnsi="Times New Roman" w:cs="Times New Roman"/>
          <w:sz w:val="28"/>
          <w:szCs w:val="28"/>
        </w:rPr>
        <w:t xml:space="preserve"> тис. гривень та інші субвенції – </w:t>
      </w:r>
      <w:r w:rsidR="00302E7A">
        <w:rPr>
          <w:rFonts w:ascii="Times New Roman" w:hAnsi="Times New Roman" w:cs="Times New Roman"/>
          <w:sz w:val="28"/>
          <w:szCs w:val="28"/>
        </w:rPr>
        <w:t>70</w:t>
      </w:r>
      <w:r w:rsidRPr="00FF6B34">
        <w:rPr>
          <w:rFonts w:ascii="Times New Roman" w:hAnsi="Times New Roman" w:cs="Times New Roman"/>
          <w:sz w:val="28"/>
          <w:szCs w:val="28"/>
        </w:rPr>
        <w:t xml:space="preserve"> тис. гривень</w:t>
      </w:r>
      <w:r w:rsidR="000448B6">
        <w:rPr>
          <w:rFonts w:ascii="Times New Roman" w:hAnsi="Times New Roman" w:cs="Times New Roman"/>
          <w:sz w:val="28"/>
          <w:szCs w:val="28"/>
        </w:rPr>
        <w:t>.)</w:t>
      </w:r>
    </w:p>
    <w:p w:rsidR="005A5D76" w:rsidRPr="009910E5" w:rsidRDefault="005A5D76" w:rsidP="005A5D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34">
        <w:rPr>
          <w:rFonts w:ascii="Times New Roman" w:hAnsi="Times New Roman" w:cs="Times New Roman"/>
          <w:sz w:val="28"/>
          <w:szCs w:val="28"/>
        </w:rPr>
        <w:t xml:space="preserve"> </w:t>
      </w:r>
      <w:r w:rsidRPr="00F37A8B">
        <w:rPr>
          <w:rFonts w:ascii="Times New Roman" w:hAnsi="Times New Roman" w:cs="Times New Roman"/>
          <w:sz w:val="28"/>
          <w:szCs w:val="28"/>
        </w:rPr>
        <w:t xml:space="preserve">Доходів загального фонду (без урахування трансфертів) надійшло </w:t>
      </w:r>
      <w:r w:rsidR="00302E7A">
        <w:rPr>
          <w:rFonts w:ascii="Times New Roman" w:hAnsi="Times New Roman" w:cs="Times New Roman"/>
          <w:sz w:val="28"/>
          <w:szCs w:val="28"/>
        </w:rPr>
        <w:t>3333,5</w:t>
      </w:r>
      <w:r w:rsidRPr="00F37A8B">
        <w:rPr>
          <w:rFonts w:ascii="Times New Roman" w:hAnsi="Times New Roman" w:cs="Times New Roman"/>
          <w:sz w:val="28"/>
          <w:szCs w:val="28"/>
        </w:rPr>
        <w:t xml:space="preserve"> </w:t>
      </w:r>
      <w:r w:rsidRPr="009910E5">
        <w:rPr>
          <w:rFonts w:ascii="Times New Roman" w:hAnsi="Times New Roman" w:cs="Times New Roman"/>
          <w:sz w:val="28"/>
          <w:szCs w:val="28"/>
        </w:rPr>
        <w:t xml:space="preserve">тис. гривень, що становить </w:t>
      </w:r>
      <w:r w:rsidR="00302E7A">
        <w:rPr>
          <w:rFonts w:ascii="Times New Roman" w:hAnsi="Times New Roman" w:cs="Times New Roman"/>
          <w:sz w:val="28"/>
          <w:szCs w:val="28"/>
        </w:rPr>
        <w:t>101</w:t>
      </w:r>
      <w:r w:rsidR="003B4D35">
        <w:rPr>
          <w:rFonts w:ascii="Times New Roman" w:hAnsi="Times New Roman" w:cs="Times New Roman"/>
          <w:sz w:val="28"/>
          <w:szCs w:val="28"/>
        </w:rPr>
        <w:t>,8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9910E5">
        <w:rPr>
          <w:rFonts w:ascii="Times New Roman" w:hAnsi="Times New Roman" w:cs="Times New Roman"/>
          <w:sz w:val="28"/>
          <w:szCs w:val="28"/>
        </w:rPr>
        <w:t xml:space="preserve"> до затвердженого плану на цей період. </w:t>
      </w:r>
    </w:p>
    <w:p w:rsidR="005A5D76" w:rsidRPr="009910E5" w:rsidRDefault="005A5D76" w:rsidP="005A5D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0E5">
        <w:rPr>
          <w:rFonts w:ascii="Times New Roman" w:hAnsi="Times New Roman" w:cs="Times New Roman"/>
          <w:sz w:val="28"/>
          <w:szCs w:val="28"/>
        </w:rPr>
        <w:t xml:space="preserve">Надходження податку на доходи фізичних осіб (питома вага у доходах загального фонду становить </w:t>
      </w:r>
      <w:r w:rsidR="00302E7A">
        <w:rPr>
          <w:rFonts w:ascii="Times New Roman" w:hAnsi="Times New Roman" w:cs="Times New Roman"/>
          <w:sz w:val="28"/>
          <w:szCs w:val="28"/>
        </w:rPr>
        <w:t>52,8</w:t>
      </w:r>
      <w:r w:rsidRPr="00991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0E5">
        <w:rPr>
          <w:rFonts w:ascii="Times New Roman" w:hAnsi="Times New Roman" w:cs="Times New Roman"/>
          <w:sz w:val="28"/>
          <w:szCs w:val="28"/>
        </w:rPr>
        <w:t>відс</w:t>
      </w:r>
      <w:proofErr w:type="spellEnd"/>
      <w:r w:rsidRPr="009910E5">
        <w:rPr>
          <w:rFonts w:ascii="Times New Roman" w:hAnsi="Times New Roman" w:cs="Times New Roman"/>
          <w:sz w:val="28"/>
          <w:szCs w:val="28"/>
        </w:rPr>
        <w:t xml:space="preserve">.) склали </w:t>
      </w:r>
      <w:r w:rsidR="001E28A8">
        <w:rPr>
          <w:rFonts w:ascii="Times New Roman" w:hAnsi="Times New Roman" w:cs="Times New Roman"/>
          <w:sz w:val="28"/>
          <w:szCs w:val="28"/>
        </w:rPr>
        <w:t>1762,7</w:t>
      </w:r>
      <w:r w:rsidRPr="009910E5">
        <w:rPr>
          <w:rFonts w:ascii="Times New Roman" w:hAnsi="Times New Roman" w:cs="Times New Roman"/>
          <w:sz w:val="28"/>
          <w:szCs w:val="28"/>
        </w:rPr>
        <w:t xml:space="preserve"> тис. гривень і зросли проти надходжень минулого року (у </w:t>
      </w:r>
      <w:proofErr w:type="spellStart"/>
      <w:r w:rsidRPr="009910E5">
        <w:rPr>
          <w:rFonts w:ascii="Times New Roman" w:hAnsi="Times New Roman" w:cs="Times New Roman"/>
          <w:sz w:val="28"/>
          <w:szCs w:val="28"/>
        </w:rPr>
        <w:t>співставних</w:t>
      </w:r>
      <w:proofErr w:type="spellEnd"/>
      <w:r w:rsidRPr="009910E5">
        <w:rPr>
          <w:rFonts w:ascii="Times New Roman" w:hAnsi="Times New Roman" w:cs="Times New Roman"/>
          <w:sz w:val="28"/>
          <w:szCs w:val="28"/>
        </w:rPr>
        <w:t xml:space="preserve"> умовах)  на </w:t>
      </w:r>
      <w:r w:rsidR="00E802F3">
        <w:rPr>
          <w:rFonts w:ascii="Times New Roman" w:hAnsi="Times New Roman" w:cs="Times New Roman"/>
          <w:sz w:val="28"/>
          <w:szCs w:val="28"/>
        </w:rPr>
        <w:t>425,7</w:t>
      </w:r>
      <w:r w:rsidRPr="009910E5">
        <w:rPr>
          <w:rFonts w:ascii="Times New Roman" w:hAnsi="Times New Roman" w:cs="Times New Roman"/>
          <w:sz w:val="28"/>
          <w:szCs w:val="28"/>
        </w:rPr>
        <w:t xml:space="preserve"> тис. гривень</w:t>
      </w:r>
      <w:r w:rsidR="000448B6">
        <w:rPr>
          <w:rFonts w:ascii="Times New Roman" w:hAnsi="Times New Roman" w:cs="Times New Roman"/>
          <w:sz w:val="28"/>
          <w:szCs w:val="28"/>
        </w:rPr>
        <w:t>.</w:t>
      </w:r>
      <w:r w:rsidRPr="009910E5">
        <w:rPr>
          <w:rFonts w:ascii="Times New Roman" w:hAnsi="Times New Roman" w:cs="Times New Roman"/>
          <w:sz w:val="28"/>
          <w:szCs w:val="28"/>
        </w:rPr>
        <w:t xml:space="preserve"> </w:t>
      </w:r>
      <w:r w:rsidR="000448B6">
        <w:rPr>
          <w:rFonts w:ascii="Times New Roman" w:hAnsi="Times New Roman" w:cs="Times New Roman"/>
          <w:sz w:val="28"/>
          <w:szCs w:val="28"/>
        </w:rPr>
        <w:t xml:space="preserve">     </w:t>
      </w:r>
      <w:r w:rsidRPr="009910E5">
        <w:rPr>
          <w:rFonts w:ascii="Times New Roman" w:hAnsi="Times New Roman" w:cs="Times New Roman"/>
          <w:sz w:val="28"/>
          <w:szCs w:val="28"/>
        </w:rPr>
        <w:t xml:space="preserve">До спеціального фонду надійшло доходів (без урахування трансфертів) у сумі </w:t>
      </w:r>
      <w:r w:rsidR="00E802F3">
        <w:rPr>
          <w:rFonts w:ascii="Times New Roman" w:hAnsi="Times New Roman" w:cs="Times New Roman"/>
          <w:sz w:val="28"/>
          <w:szCs w:val="28"/>
        </w:rPr>
        <w:t>109,7</w:t>
      </w:r>
      <w:r w:rsidRPr="009910E5">
        <w:rPr>
          <w:rFonts w:ascii="Times New Roman" w:hAnsi="Times New Roman" w:cs="Times New Roman"/>
          <w:sz w:val="28"/>
          <w:szCs w:val="28"/>
        </w:rPr>
        <w:t xml:space="preserve"> тис. гривень, що становить </w:t>
      </w:r>
      <w:r w:rsidR="00E802F3">
        <w:rPr>
          <w:rFonts w:ascii="Times New Roman" w:hAnsi="Times New Roman" w:cs="Times New Roman"/>
          <w:sz w:val="28"/>
          <w:szCs w:val="28"/>
        </w:rPr>
        <w:t>121,7</w:t>
      </w:r>
      <w:r w:rsidR="00403FF2">
        <w:rPr>
          <w:rFonts w:ascii="Times New Roman" w:hAnsi="Times New Roman" w:cs="Times New Roman"/>
          <w:sz w:val="28"/>
          <w:szCs w:val="28"/>
        </w:rPr>
        <w:t xml:space="preserve"> </w:t>
      </w:r>
      <w:r w:rsidRPr="00991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0E5">
        <w:rPr>
          <w:rFonts w:ascii="Times New Roman" w:hAnsi="Times New Roman" w:cs="Times New Roman"/>
          <w:sz w:val="28"/>
          <w:szCs w:val="28"/>
        </w:rPr>
        <w:t>відс</w:t>
      </w:r>
      <w:proofErr w:type="spellEnd"/>
      <w:r w:rsidRPr="009910E5">
        <w:rPr>
          <w:rFonts w:ascii="Times New Roman" w:hAnsi="Times New Roman" w:cs="Times New Roman"/>
          <w:sz w:val="28"/>
          <w:szCs w:val="28"/>
        </w:rPr>
        <w:t xml:space="preserve">. до затвердженого плану на цей період. </w:t>
      </w:r>
    </w:p>
    <w:p w:rsidR="005A5D76" w:rsidRPr="00172205" w:rsidRDefault="005A5D76" w:rsidP="005A5D76">
      <w:pPr>
        <w:pStyle w:val="a6"/>
        <w:tabs>
          <w:tab w:val="left" w:pos="284"/>
          <w:tab w:val="left" w:pos="600"/>
        </w:tabs>
        <w:spacing w:line="276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Pr="004E0D5C">
        <w:rPr>
          <w:szCs w:val="28"/>
        </w:rPr>
        <w:t xml:space="preserve">Видатків загального та спеціального фондів проведено в сумі </w:t>
      </w:r>
      <w:r w:rsidR="00E802F3">
        <w:rPr>
          <w:szCs w:val="28"/>
        </w:rPr>
        <w:t>10788,6</w:t>
      </w:r>
      <w:r w:rsidRPr="004E0D5C">
        <w:rPr>
          <w:szCs w:val="28"/>
        </w:rPr>
        <w:t xml:space="preserve"> тис. гривень, у тому числі по загальному фонду – </w:t>
      </w:r>
      <w:r w:rsidR="00E802F3">
        <w:rPr>
          <w:szCs w:val="28"/>
        </w:rPr>
        <w:t>10726,8</w:t>
      </w:r>
      <w:r w:rsidRPr="004E0D5C">
        <w:rPr>
          <w:szCs w:val="28"/>
        </w:rPr>
        <w:t xml:space="preserve"> тис. гривень, по спеціальному – </w:t>
      </w:r>
      <w:r w:rsidR="00E802F3">
        <w:rPr>
          <w:szCs w:val="28"/>
        </w:rPr>
        <w:t>61,8</w:t>
      </w:r>
      <w:r w:rsidRPr="004E0D5C">
        <w:rPr>
          <w:szCs w:val="28"/>
        </w:rPr>
        <w:t xml:space="preserve"> тис. гривень. Видатки соціального спрямування у видатках загального фонду складають </w:t>
      </w:r>
      <w:r w:rsidR="00E802F3">
        <w:rPr>
          <w:szCs w:val="28"/>
        </w:rPr>
        <w:t>83,8</w:t>
      </w:r>
      <w:r w:rsidRPr="004E0D5C">
        <w:rPr>
          <w:szCs w:val="28"/>
        </w:rPr>
        <w:t xml:space="preserve"> </w:t>
      </w:r>
      <w:proofErr w:type="spellStart"/>
      <w:r w:rsidRPr="004E0D5C">
        <w:rPr>
          <w:szCs w:val="28"/>
        </w:rPr>
        <w:t>відс</w:t>
      </w:r>
      <w:proofErr w:type="spellEnd"/>
      <w:r w:rsidRPr="004E0D5C">
        <w:rPr>
          <w:szCs w:val="28"/>
        </w:rPr>
        <w:t>. (</w:t>
      </w:r>
      <w:r w:rsidR="00E802F3">
        <w:rPr>
          <w:szCs w:val="28"/>
        </w:rPr>
        <w:t>8984,9</w:t>
      </w:r>
      <w:r w:rsidRPr="004E0D5C">
        <w:rPr>
          <w:szCs w:val="28"/>
        </w:rPr>
        <w:t xml:space="preserve"> тис. гривень), з них на утримання </w:t>
      </w:r>
      <w:r w:rsidRPr="004E0D5C">
        <w:rPr>
          <w:szCs w:val="28"/>
        </w:rPr>
        <w:lastRenderedPageBreak/>
        <w:t xml:space="preserve">закладів освіти – </w:t>
      </w:r>
      <w:r w:rsidR="00E802F3">
        <w:rPr>
          <w:szCs w:val="28"/>
        </w:rPr>
        <w:t>74,6</w:t>
      </w:r>
      <w:r w:rsidR="001E402B">
        <w:rPr>
          <w:szCs w:val="28"/>
        </w:rPr>
        <w:t xml:space="preserve"> </w:t>
      </w:r>
      <w:r w:rsidRPr="004E0D5C">
        <w:rPr>
          <w:szCs w:val="28"/>
        </w:rPr>
        <w:t xml:space="preserve"> </w:t>
      </w:r>
      <w:proofErr w:type="spellStart"/>
      <w:r w:rsidRPr="004E0D5C">
        <w:rPr>
          <w:szCs w:val="28"/>
        </w:rPr>
        <w:t>відс</w:t>
      </w:r>
      <w:proofErr w:type="spellEnd"/>
      <w:r w:rsidRPr="004E0D5C">
        <w:rPr>
          <w:szCs w:val="28"/>
        </w:rPr>
        <w:t>. (</w:t>
      </w:r>
      <w:r w:rsidR="00E802F3">
        <w:rPr>
          <w:szCs w:val="28"/>
          <w:lang w:eastAsia="en-GB"/>
        </w:rPr>
        <w:t>8005,2</w:t>
      </w:r>
      <w:r w:rsidRPr="004E0D5C">
        <w:rPr>
          <w:szCs w:val="28"/>
          <w:lang w:eastAsia="en-GB"/>
        </w:rPr>
        <w:t xml:space="preserve"> </w:t>
      </w:r>
      <w:r w:rsidRPr="004E0D5C">
        <w:rPr>
          <w:szCs w:val="28"/>
        </w:rPr>
        <w:t xml:space="preserve">тис. гривень), охорони здоров’я – </w:t>
      </w:r>
      <w:r w:rsidR="00E802F3">
        <w:rPr>
          <w:szCs w:val="28"/>
        </w:rPr>
        <w:t>2,4</w:t>
      </w:r>
      <w:r w:rsidRPr="004E0D5C">
        <w:rPr>
          <w:szCs w:val="28"/>
        </w:rPr>
        <w:t xml:space="preserve"> </w:t>
      </w:r>
      <w:proofErr w:type="spellStart"/>
      <w:r w:rsidRPr="004E0D5C">
        <w:rPr>
          <w:szCs w:val="28"/>
        </w:rPr>
        <w:t>відс</w:t>
      </w:r>
      <w:proofErr w:type="spellEnd"/>
      <w:r w:rsidRPr="004E0D5C">
        <w:rPr>
          <w:szCs w:val="28"/>
        </w:rPr>
        <w:t>. (</w:t>
      </w:r>
      <w:r w:rsidR="00E802F3">
        <w:rPr>
          <w:szCs w:val="28"/>
        </w:rPr>
        <w:t>263,4</w:t>
      </w:r>
      <w:r w:rsidRPr="004E0D5C">
        <w:rPr>
          <w:szCs w:val="28"/>
        </w:rPr>
        <w:t xml:space="preserve"> тис. гривень), культури – </w:t>
      </w:r>
      <w:r w:rsidR="00B724A6">
        <w:rPr>
          <w:szCs w:val="28"/>
        </w:rPr>
        <w:t>4,</w:t>
      </w:r>
      <w:r w:rsidR="00E802F3">
        <w:rPr>
          <w:szCs w:val="28"/>
        </w:rPr>
        <w:t>8</w:t>
      </w:r>
      <w:r w:rsidRPr="004E0D5C">
        <w:rPr>
          <w:szCs w:val="28"/>
        </w:rPr>
        <w:t xml:space="preserve"> </w:t>
      </w:r>
      <w:proofErr w:type="spellStart"/>
      <w:r w:rsidRPr="004E0D5C">
        <w:rPr>
          <w:szCs w:val="28"/>
        </w:rPr>
        <w:t>відс</w:t>
      </w:r>
      <w:proofErr w:type="spellEnd"/>
      <w:r w:rsidRPr="004E0D5C">
        <w:rPr>
          <w:szCs w:val="28"/>
        </w:rPr>
        <w:t>. (</w:t>
      </w:r>
      <w:r w:rsidR="00E802F3">
        <w:rPr>
          <w:szCs w:val="28"/>
        </w:rPr>
        <w:t>514,3</w:t>
      </w:r>
      <w:r w:rsidR="00B724A6">
        <w:rPr>
          <w:szCs w:val="28"/>
        </w:rPr>
        <w:t xml:space="preserve"> </w:t>
      </w:r>
      <w:r w:rsidRPr="004E0D5C">
        <w:rPr>
          <w:szCs w:val="28"/>
        </w:rPr>
        <w:t>тис. гривень), соціальний захист —</w:t>
      </w:r>
      <w:r w:rsidR="00E802F3">
        <w:rPr>
          <w:szCs w:val="28"/>
        </w:rPr>
        <w:t>1,8</w:t>
      </w:r>
      <w:r w:rsidRPr="004E0D5C">
        <w:rPr>
          <w:szCs w:val="28"/>
        </w:rPr>
        <w:t xml:space="preserve"> </w:t>
      </w:r>
      <w:proofErr w:type="spellStart"/>
      <w:r w:rsidRPr="004E0D5C">
        <w:rPr>
          <w:szCs w:val="28"/>
        </w:rPr>
        <w:t>відс</w:t>
      </w:r>
      <w:proofErr w:type="spellEnd"/>
      <w:r w:rsidRPr="004E0D5C">
        <w:rPr>
          <w:szCs w:val="28"/>
        </w:rPr>
        <w:t>. (</w:t>
      </w:r>
      <w:r w:rsidR="00E802F3">
        <w:rPr>
          <w:szCs w:val="28"/>
        </w:rPr>
        <w:t>202,0</w:t>
      </w:r>
      <w:r w:rsidRPr="004E0D5C">
        <w:rPr>
          <w:szCs w:val="28"/>
        </w:rPr>
        <w:t xml:space="preserve"> </w:t>
      </w:r>
      <w:proofErr w:type="spellStart"/>
      <w:r w:rsidRPr="004E0D5C">
        <w:rPr>
          <w:szCs w:val="28"/>
        </w:rPr>
        <w:t>тис.гривень</w:t>
      </w:r>
      <w:proofErr w:type="spellEnd"/>
      <w:r w:rsidRPr="004E0D5C">
        <w:rPr>
          <w:szCs w:val="28"/>
        </w:rPr>
        <w:t xml:space="preserve">). Із обсягу видатків загального </w:t>
      </w:r>
      <w:r w:rsidRPr="00172205">
        <w:rPr>
          <w:szCs w:val="28"/>
        </w:rPr>
        <w:t xml:space="preserve">фонду видатки по захищених статтях склали </w:t>
      </w:r>
      <w:r w:rsidR="001E402B">
        <w:rPr>
          <w:szCs w:val="28"/>
        </w:rPr>
        <w:t xml:space="preserve"> </w:t>
      </w:r>
      <w:r w:rsidR="00C3373B">
        <w:rPr>
          <w:szCs w:val="28"/>
          <w:lang w:eastAsia="en-GB"/>
        </w:rPr>
        <w:t>10150,8</w:t>
      </w:r>
      <w:r w:rsidR="001E402B">
        <w:rPr>
          <w:szCs w:val="28"/>
          <w:lang w:eastAsia="en-GB"/>
        </w:rPr>
        <w:t xml:space="preserve"> </w:t>
      </w:r>
      <w:r w:rsidRPr="00172205">
        <w:rPr>
          <w:szCs w:val="28"/>
          <w:lang w:eastAsia="en-GB"/>
        </w:rPr>
        <w:t xml:space="preserve"> </w:t>
      </w:r>
      <w:r w:rsidRPr="00172205">
        <w:rPr>
          <w:szCs w:val="28"/>
        </w:rPr>
        <w:t xml:space="preserve">тис. гривень або </w:t>
      </w:r>
      <w:r w:rsidR="00C3373B">
        <w:rPr>
          <w:szCs w:val="28"/>
        </w:rPr>
        <w:t>94,6</w:t>
      </w:r>
      <w:r w:rsidRPr="00172205">
        <w:rPr>
          <w:szCs w:val="28"/>
        </w:rPr>
        <w:t xml:space="preserve"> </w:t>
      </w:r>
      <w:proofErr w:type="spellStart"/>
      <w:r w:rsidRPr="00172205">
        <w:rPr>
          <w:szCs w:val="28"/>
        </w:rPr>
        <w:t>відс</w:t>
      </w:r>
      <w:proofErr w:type="spellEnd"/>
      <w:r w:rsidRPr="00172205">
        <w:rPr>
          <w:szCs w:val="28"/>
        </w:rPr>
        <w:t xml:space="preserve">., з яких: на виплату заробітної плати спрямовано </w:t>
      </w:r>
      <w:r w:rsidR="00C3373B">
        <w:rPr>
          <w:szCs w:val="28"/>
        </w:rPr>
        <w:t>9168,5</w:t>
      </w:r>
      <w:r w:rsidRPr="00172205">
        <w:rPr>
          <w:szCs w:val="28"/>
        </w:rPr>
        <w:t xml:space="preserve"> тис. гривень або </w:t>
      </w:r>
      <w:r w:rsidR="00C3373B">
        <w:rPr>
          <w:szCs w:val="28"/>
        </w:rPr>
        <w:t>85,5</w:t>
      </w:r>
      <w:r w:rsidRPr="00172205">
        <w:rPr>
          <w:szCs w:val="28"/>
        </w:rPr>
        <w:t xml:space="preserve"> </w:t>
      </w:r>
      <w:proofErr w:type="spellStart"/>
      <w:r w:rsidRPr="00172205">
        <w:rPr>
          <w:szCs w:val="28"/>
        </w:rPr>
        <w:t>відс</w:t>
      </w:r>
      <w:proofErr w:type="spellEnd"/>
      <w:r w:rsidRPr="00172205">
        <w:rPr>
          <w:szCs w:val="28"/>
        </w:rPr>
        <w:t xml:space="preserve">., на оплату комунальних послуг та енергоносіїв – </w:t>
      </w:r>
      <w:r w:rsidR="00C3373B">
        <w:rPr>
          <w:szCs w:val="28"/>
        </w:rPr>
        <w:t>881,3</w:t>
      </w:r>
      <w:r w:rsidRPr="00172205">
        <w:rPr>
          <w:szCs w:val="28"/>
        </w:rPr>
        <w:t xml:space="preserve"> тис. гривень (</w:t>
      </w:r>
      <w:r w:rsidR="00C3373B">
        <w:rPr>
          <w:szCs w:val="28"/>
        </w:rPr>
        <w:t>8,2</w:t>
      </w:r>
      <w:r w:rsidRPr="00172205">
        <w:rPr>
          <w:szCs w:val="28"/>
        </w:rPr>
        <w:t xml:space="preserve"> </w:t>
      </w:r>
      <w:proofErr w:type="spellStart"/>
      <w:r w:rsidRPr="00172205">
        <w:rPr>
          <w:szCs w:val="28"/>
        </w:rPr>
        <w:t>відс</w:t>
      </w:r>
      <w:proofErr w:type="spellEnd"/>
      <w:r w:rsidRPr="00172205">
        <w:rPr>
          <w:szCs w:val="28"/>
        </w:rPr>
        <w:t xml:space="preserve">.), на інші захищені статті – </w:t>
      </w:r>
      <w:r w:rsidR="00C3373B">
        <w:rPr>
          <w:szCs w:val="28"/>
        </w:rPr>
        <w:t>101</w:t>
      </w:r>
      <w:r w:rsidRPr="00172205">
        <w:rPr>
          <w:szCs w:val="28"/>
        </w:rPr>
        <w:t xml:space="preserve"> тис. гривень (</w:t>
      </w:r>
      <w:r w:rsidR="00C3373B">
        <w:rPr>
          <w:szCs w:val="28"/>
        </w:rPr>
        <w:t>0,9</w:t>
      </w:r>
      <w:r w:rsidRPr="00172205">
        <w:rPr>
          <w:szCs w:val="28"/>
        </w:rPr>
        <w:t xml:space="preserve"> </w:t>
      </w:r>
      <w:proofErr w:type="spellStart"/>
      <w:r w:rsidRPr="00172205">
        <w:rPr>
          <w:szCs w:val="28"/>
        </w:rPr>
        <w:t>відс</w:t>
      </w:r>
      <w:proofErr w:type="spellEnd"/>
      <w:r w:rsidRPr="00172205">
        <w:rPr>
          <w:szCs w:val="28"/>
        </w:rPr>
        <w:t xml:space="preserve">.). </w:t>
      </w:r>
    </w:p>
    <w:p w:rsidR="005A5D76" w:rsidRPr="00172205" w:rsidRDefault="005A5D76" w:rsidP="005A5D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205">
        <w:rPr>
          <w:rFonts w:ascii="Times New Roman" w:hAnsi="Times New Roman" w:cs="Times New Roman"/>
          <w:sz w:val="28"/>
          <w:szCs w:val="28"/>
        </w:rPr>
        <w:t>Керуючись статтями 24 та 80 Бюджетного кодексу України, статтею 26 Закону України "Про місцеве самоврядування в Україні" та враховуючи наведене, селищна рада  територіальної громади вирішила:</w:t>
      </w:r>
    </w:p>
    <w:p w:rsidR="005A5D76" w:rsidRPr="00172205" w:rsidRDefault="005A5D76" w:rsidP="005A5D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205">
        <w:rPr>
          <w:rFonts w:ascii="Times New Roman" w:hAnsi="Times New Roman" w:cs="Times New Roman"/>
          <w:sz w:val="28"/>
          <w:szCs w:val="28"/>
        </w:rPr>
        <w:t xml:space="preserve"> 1. Інформацію відділу фінансів щодо виконання селищного бюджету </w:t>
      </w:r>
      <w:r w:rsidR="007D3966">
        <w:rPr>
          <w:rFonts w:ascii="Times New Roman" w:hAnsi="Times New Roman" w:cs="Times New Roman"/>
          <w:sz w:val="28"/>
          <w:szCs w:val="28"/>
        </w:rPr>
        <w:t xml:space="preserve"> за </w:t>
      </w:r>
      <w:r w:rsidR="00C3373B">
        <w:rPr>
          <w:rFonts w:ascii="Times New Roman" w:hAnsi="Times New Roman" w:cs="Times New Roman"/>
          <w:sz w:val="28"/>
          <w:szCs w:val="28"/>
        </w:rPr>
        <w:t xml:space="preserve">І квартал </w:t>
      </w:r>
      <w:r w:rsidR="00C3373B" w:rsidRPr="004E5E48">
        <w:rPr>
          <w:rFonts w:ascii="Times New Roman" w:hAnsi="Times New Roman" w:cs="Times New Roman"/>
          <w:sz w:val="28"/>
          <w:szCs w:val="28"/>
        </w:rPr>
        <w:t>20</w:t>
      </w:r>
      <w:r w:rsidR="00C3373B">
        <w:rPr>
          <w:rFonts w:ascii="Times New Roman" w:hAnsi="Times New Roman" w:cs="Times New Roman"/>
          <w:sz w:val="28"/>
          <w:szCs w:val="28"/>
        </w:rPr>
        <w:t xml:space="preserve">21 </w:t>
      </w:r>
      <w:r w:rsidR="00C3373B" w:rsidRPr="004E5E48">
        <w:rPr>
          <w:rFonts w:ascii="Times New Roman" w:hAnsi="Times New Roman" w:cs="Times New Roman"/>
          <w:sz w:val="28"/>
          <w:szCs w:val="28"/>
        </w:rPr>
        <w:t xml:space="preserve"> </w:t>
      </w:r>
      <w:r w:rsidR="00C3373B">
        <w:rPr>
          <w:rFonts w:ascii="Times New Roman" w:hAnsi="Times New Roman" w:cs="Times New Roman"/>
          <w:sz w:val="28"/>
          <w:szCs w:val="28"/>
        </w:rPr>
        <w:t>рок</w:t>
      </w:r>
      <w:r w:rsidR="003E4B1B">
        <w:rPr>
          <w:rFonts w:ascii="Times New Roman" w:hAnsi="Times New Roman" w:cs="Times New Roman"/>
          <w:sz w:val="28"/>
          <w:szCs w:val="28"/>
        </w:rPr>
        <w:t>у</w:t>
      </w:r>
      <w:r w:rsidR="00C3373B">
        <w:rPr>
          <w:rFonts w:ascii="Times New Roman" w:hAnsi="Times New Roman" w:cs="Times New Roman"/>
          <w:sz w:val="28"/>
          <w:szCs w:val="28"/>
        </w:rPr>
        <w:t xml:space="preserve"> </w:t>
      </w:r>
      <w:r w:rsidRPr="00172205">
        <w:rPr>
          <w:rFonts w:ascii="Times New Roman" w:hAnsi="Times New Roman" w:cs="Times New Roman"/>
          <w:sz w:val="28"/>
          <w:szCs w:val="28"/>
        </w:rPr>
        <w:t xml:space="preserve"> взяти до уваги. </w:t>
      </w:r>
    </w:p>
    <w:p w:rsidR="005A5D76" w:rsidRPr="00172205" w:rsidRDefault="005A5D76" w:rsidP="005A5D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205">
        <w:rPr>
          <w:rFonts w:ascii="Times New Roman" w:hAnsi="Times New Roman" w:cs="Times New Roman"/>
          <w:sz w:val="28"/>
          <w:szCs w:val="28"/>
        </w:rPr>
        <w:t>2.</w:t>
      </w:r>
      <w:r w:rsidR="00F400F8">
        <w:rPr>
          <w:rFonts w:ascii="Times New Roman" w:hAnsi="Times New Roman" w:cs="Times New Roman"/>
          <w:sz w:val="28"/>
          <w:szCs w:val="28"/>
        </w:rPr>
        <w:t>Рекомендувати сесії селищної ради</w:t>
      </w:r>
      <w:r w:rsidRPr="00172205">
        <w:rPr>
          <w:rFonts w:ascii="Times New Roman" w:hAnsi="Times New Roman" w:cs="Times New Roman"/>
          <w:sz w:val="28"/>
          <w:szCs w:val="28"/>
        </w:rPr>
        <w:t xml:space="preserve"> </w:t>
      </w:r>
      <w:r w:rsidR="00F400F8">
        <w:rPr>
          <w:rFonts w:ascii="Times New Roman" w:hAnsi="Times New Roman" w:cs="Times New Roman"/>
          <w:sz w:val="28"/>
          <w:szCs w:val="28"/>
        </w:rPr>
        <w:t>з</w:t>
      </w:r>
      <w:r w:rsidRPr="00172205">
        <w:rPr>
          <w:rFonts w:ascii="Times New Roman" w:hAnsi="Times New Roman" w:cs="Times New Roman"/>
          <w:sz w:val="28"/>
          <w:szCs w:val="28"/>
        </w:rPr>
        <w:t xml:space="preserve">атвердити звіт про виконання селищного бюджету за </w:t>
      </w:r>
      <w:r w:rsidR="00C3373B">
        <w:rPr>
          <w:rFonts w:ascii="Times New Roman" w:hAnsi="Times New Roman" w:cs="Times New Roman"/>
          <w:sz w:val="28"/>
          <w:szCs w:val="28"/>
        </w:rPr>
        <w:t xml:space="preserve">І квартал </w:t>
      </w:r>
      <w:r w:rsidR="00C3373B" w:rsidRPr="004E5E48">
        <w:rPr>
          <w:rFonts w:ascii="Times New Roman" w:hAnsi="Times New Roman" w:cs="Times New Roman"/>
          <w:sz w:val="28"/>
          <w:szCs w:val="28"/>
        </w:rPr>
        <w:t>20</w:t>
      </w:r>
      <w:r w:rsidR="00C3373B">
        <w:rPr>
          <w:rFonts w:ascii="Times New Roman" w:hAnsi="Times New Roman" w:cs="Times New Roman"/>
          <w:sz w:val="28"/>
          <w:szCs w:val="28"/>
        </w:rPr>
        <w:t xml:space="preserve">21 </w:t>
      </w:r>
      <w:r w:rsidR="00C3373B" w:rsidRPr="004E5E48">
        <w:rPr>
          <w:rFonts w:ascii="Times New Roman" w:hAnsi="Times New Roman" w:cs="Times New Roman"/>
          <w:sz w:val="28"/>
          <w:szCs w:val="28"/>
        </w:rPr>
        <w:t xml:space="preserve"> </w:t>
      </w:r>
      <w:r w:rsidRPr="00172205">
        <w:rPr>
          <w:rFonts w:ascii="Times New Roman" w:hAnsi="Times New Roman" w:cs="Times New Roman"/>
          <w:sz w:val="28"/>
          <w:szCs w:val="28"/>
        </w:rPr>
        <w:t xml:space="preserve"> рок</w:t>
      </w:r>
      <w:r w:rsidR="003E4B1B">
        <w:rPr>
          <w:rFonts w:ascii="Times New Roman" w:hAnsi="Times New Roman" w:cs="Times New Roman"/>
          <w:sz w:val="28"/>
          <w:szCs w:val="28"/>
        </w:rPr>
        <w:t xml:space="preserve">у </w:t>
      </w:r>
      <w:r w:rsidRPr="00172205">
        <w:rPr>
          <w:rFonts w:ascii="Times New Roman" w:hAnsi="Times New Roman" w:cs="Times New Roman"/>
          <w:sz w:val="28"/>
          <w:szCs w:val="28"/>
        </w:rPr>
        <w:t xml:space="preserve"> згідно з додатком 1. </w:t>
      </w:r>
    </w:p>
    <w:p w:rsidR="005A5D76" w:rsidRPr="00E62252" w:rsidRDefault="005A5D76" w:rsidP="005A5D76">
      <w:pPr>
        <w:spacing w:after="0" w:line="288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E524E" w:rsidRPr="007C0888" w:rsidRDefault="002E524E" w:rsidP="004E5E4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EC4" w:rsidRPr="007C0888" w:rsidRDefault="004F5EC4" w:rsidP="004E5E4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E39" w:rsidRPr="004E5E48" w:rsidRDefault="006D5493" w:rsidP="004E5E48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E48">
        <w:rPr>
          <w:rFonts w:ascii="Times New Roman" w:hAnsi="Times New Roman" w:cs="Times New Roman"/>
          <w:b/>
          <w:sz w:val="28"/>
          <w:szCs w:val="28"/>
        </w:rPr>
        <w:t>Селищний голова</w:t>
      </w:r>
      <w:r w:rsidRPr="004E5E48">
        <w:rPr>
          <w:rFonts w:ascii="Times New Roman" w:hAnsi="Times New Roman" w:cs="Times New Roman"/>
          <w:b/>
          <w:sz w:val="28"/>
          <w:szCs w:val="28"/>
        </w:rPr>
        <w:tab/>
      </w:r>
      <w:r w:rsidRPr="004E5E48">
        <w:rPr>
          <w:rFonts w:ascii="Times New Roman" w:hAnsi="Times New Roman" w:cs="Times New Roman"/>
          <w:b/>
          <w:sz w:val="28"/>
          <w:szCs w:val="28"/>
        </w:rPr>
        <w:tab/>
      </w:r>
      <w:r w:rsidRPr="004E5E48">
        <w:rPr>
          <w:rFonts w:ascii="Times New Roman" w:hAnsi="Times New Roman" w:cs="Times New Roman"/>
          <w:b/>
          <w:sz w:val="28"/>
          <w:szCs w:val="28"/>
        </w:rPr>
        <w:tab/>
      </w:r>
      <w:r w:rsidRPr="004E5E48">
        <w:rPr>
          <w:rFonts w:ascii="Times New Roman" w:hAnsi="Times New Roman" w:cs="Times New Roman"/>
          <w:b/>
          <w:sz w:val="28"/>
          <w:szCs w:val="28"/>
        </w:rPr>
        <w:tab/>
      </w:r>
      <w:r w:rsidRPr="004E5E48">
        <w:rPr>
          <w:rFonts w:ascii="Times New Roman" w:hAnsi="Times New Roman" w:cs="Times New Roman"/>
          <w:b/>
          <w:sz w:val="28"/>
          <w:szCs w:val="28"/>
        </w:rPr>
        <w:tab/>
        <w:t xml:space="preserve">Василь </w:t>
      </w:r>
      <w:proofErr w:type="spellStart"/>
      <w:r w:rsidRPr="004E5E48">
        <w:rPr>
          <w:rFonts w:ascii="Times New Roman" w:hAnsi="Times New Roman" w:cs="Times New Roman"/>
          <w:b/>
          <w:sz w:val="28"/>
          <w:szCs w:val="28"/>
        </w:rPr>
        <w:t>Саноцький</w:t>
      </w:r>
      <w:proofErr w:type="spellEnd"/>
    </w:p>
    <w:sectPr w:rsidR="00781E39" w:rsidRPr="004E5E48" w:rsidSect="00270556">
      <w:pgSz w:w="11906" w:h="16838"/>
      <w:pgMar w:top="993" w:right="849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3263"/>
    <w:multiLevelType w:val="singleLevel"/>
    <w:tmpl w:val="17AC8E6E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>
    <w:nsid w:val="54087E2E"/>
    <w:multiLevelType w:val="hybridMultilevel"/>
    <w:tmpl w:val="000C074C"/>
    <w:lvl w:ilvl="0" w:tplc="AFB65EE6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1E"/>
    <w:rsid w:val="00023BD4"/>
    <w:rsid w:val="000448B6"/>
    <w:rsid w:val="00050CAB"/>
    <w:rsid w:val="000550B8"/>
    <w:rsid w:val="000747DA"/>
    <w:rsid w:val="000A6A50"/>
    <w:rsid w:val="00121DB5"/>
    <w:rsid w:val="00123641"/>
    <w:rsid w:val="001523D3"/>
    <w:rsid w:val="0017578D"/>
    <w:rsid w:val="001A535F"/>
    <w:rsid w:val="001D1CE2"/>
    <w:rsid w:val="001E28A8"/>
    <w:rsid w:val="001E402B"/>
    <w:rsid w:val="00262B3C"/>
    <w:rsid w:val="00270556"/>
    <w:rsid w:val="002A36EA"/>
    <w:rsid w:val="002C39C1"/>
    <w:rsid w:val="002D17CD"/>
    <w:rsid w:val="002D5C72"/>
    <w:rsid w:val="002E524E"/>
    <w:rsid w:val="002F3D9B"/>
    <w:rsid w:val="00301C40"/>
    <w:rsid w:val="00302E7A"/>
    <w:rsid w:val="00355C01"/>
    <w:rsid w:val="00364FC1"/>
    <w:rsid w:val="003720CA"/>
    <w:rsid w:val="003B4D35"/>
    <w:rsid w:val="003E4B1B"/>
    <w:rsid w:val="004029BF"/>
    <w:rsid w:val="00403FF2"/>
    <w:rsid w:val="00426D6C"/>
    <w:rsid w:val="00435167"/>
    <w:rsid w:val="0048629C"/>
    <w:rsid w:val="004E5E48"/>
    <w:rsid w:val="004F2B95"/>
    <w:rsid w:val="004F5EC4"/>
    <w:rsid w:val="00516331"/>
    <w:rsid w:val="0052618B"/>
    <w:rsid w:val="005346D0"/>
    <w:rsid w:val="005A5D76"/>
    <w:rsid w:val="00676A35"/>
    <w:rsid w:val="006B53F6"/>
    <w:rsid w:val="006B6B7D"/>
    <w:rsid w:val="006D5493"/>
    <w:rsid w:val="007254C2"/>
    <w:rsid w:val="00753E30"/>
    <w:rsid w:val="00767050"/>
    <w:rsid w:val="00773AD0"/>
    <w:rsid w:val="00781E39"/>
    <w:rsid w:val="00785CBE"/>
    <w:rsid w:val="007C0888"/>
    <w:rsid w:val="007D3966"/>
    <w:rsid w:val="007F2F7B"/>
    <w:rsid w:val="00814D06"/>
    <w:rsid w:val="00824F12"/>
    <w:rsid w:val="00854549"/>
    <w:rsid w:val="008713E3"/>
    <w:rsid w:val="008C4D5A"/>
    <w:rsid w:val="008D181E"/>
    <w:rsid w:val="008F12D1"/>
    <w:rsid w:val="0093773A"/>
    <w:rsid w:val="009403EE"/>
    <w:rsid w:val="00966634"/>
    <w:rsid w:val="009739EA"/>
    <w:rsid w:val="0099556C"/>
    <w:rsid w:val="009C63AB"/>
    <w:rsid w:val="00A02171"/>
    <w:rsid w:val="00A5535B"/>
    <w:rsid w:val="00A7364E"/>
    <w:rsid w:val="00AA7F07"/>
    <w:rsid w:val="00AF6D33"/>
    <w:rsid w:val="00B11403"/>
    <w:rsid w:val="00B4619B"/>
    <w:rsid w:val="00B724A6"/>
    <w:rsid w:val="00B732EB"/>
    <w:rsid w:val="00B97936"/>
    <w:rsid w:val="00BF7798"/>
    <w:rsid w:val="00C00726"/>
    <w:rsid w:val="00C15139"/>
    <w:rsid w:val="00C17F54"/>
    <w:rsid w:val="00C32C50"/>
    <w:rsid w:val="00C3373B"/>
    <w:rsid w:val="00C50B21"/>
    <w:rsid w:val="00C527AE"/>
    <w:rsid w:val="00C651CE"/>
    <w:rsid w:val="00C86540"/>
    <w:rsid w:val="00CB6852"/>
    <w:rsid w:val="00D03947"/>
    <w:rsid w:val="00D22F31"/>
    <w:rsid w:val="00D2762C"/>
    <w:rsid w:val="00D27A8F"/>
    <w:rsid w:val="00D34B0E"/>
    <w:rsid w:val="00D935AD"/>
    <w:rsid w:val="00DC5799"/>
    <w:rsid w:val="00DD26B3"/>
    <w:rsid w:val="00DE38E6"/>
    <w:rsid w:val="00E10EEC"/>
    <w:rsid w:val="00E45BFA"/>
    <w:rsid w:val="00E802F3"/>
    <w:rsid w:val="00E81082"/>
    <w:rsid w:val="00F11528"/>
    <w:rsid w:val="00F226DE"/>
    <w:rsid w:val="00F400F8"/>
    <w:rsid w:val="00F4033E"/>
    <w:rsid w:val="00F437D6"/>
    <w:rsid w:val="00F464D6"/>
    <w:rsid w:val="00F747A6"/>
    <w:rsid w:val="00FA0092"/>
    <w:rsid w:val="00FB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61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A36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4619B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5">
    <w:name w:val="Strong"/>
    <w:basedOn w:val="a0"/>
    <w:uiPriority w:val="22"/>
    <w:qFormat/>
    <w:rsid w:val="00B4619B"/>
    <w:rPr>
      <w:b/>
      <w:bCs/>
    </w:rPr>
  </w:style>
  <w:style w:type="paragraph" w:styleId="a6">
    <w:name w:val="Body Text"/>
    <w:basedOn w:val="a"/>
    <w:link w:val="a7"/>
    <w:rsid w:val="00DC579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DC57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2E52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61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A36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4619B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5">
    <w:name w:val="Strong"/>
    <w:basedOn w:val="a0"/>
    <w:uiPriority w:val="22"/>
    <w:qFormat/>
    <w:rsid w:val="00B4619B"/>
    <w:rPr>
      <w:b/>
      <w:bCs/>
    </w:rPr>
  </w:style>
  <w:style w:type="paragraph" w:styleId="a6">
    <w:name w:val="Body Text"/>
    <w:basedOn w:val="a"/>
    <w:link w:val="a7"/>
    <w:rsid w:val="00DC579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DC57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2E5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FBAAE-EB02-4B20-BBAB-F45F741A9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1727</Words>
  <Characters>985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LES</cp:lastModifiedBy>
  <cp:revision>9</cp:revision>
  <cp:lastPrinted>2021-05-13T05:45:00Z</cp:lastPrinted>
  <dcterms:created xsi:type="dcterms:W3CDTF">2021-02-04T11:20:00Z</dcterms:created>
  <dcterms:modified xsi:type="dcterms:W3CDTF">2021-05-13T05:45:00Z</dcterms:modified>
</cp:coreProperties>
</file>