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2A" w:rsidRPr="007203FB" w:rsidRDefault="00546B2A" w:rsidP="00546B2A">
      <w:pPr>
        <w:tabs>
          <w:tab w:val="left" w:pos="6096"/>
        </w:tabs>
        <w:ind w:right="-7"/>
        <w:jc w:val="center"/>
        <w:rPr>
          <w:b/>
          <w:bCs/>
          <w:sz w:val="28"/>
          <w:szCs w:val="28"/>
        </w:rPr>
      </w:pPr>
      <w:r>
        <w:rPr>
          <w:rFonts w:eastAsia="Calibri"/>
          <w:noProof/>
          <w:lang w:val="uk-UA" w:eastAsia="uk-UA"/>
        </w:rPr>
        <w:drawing>
          <wp:inline distT="0" distB="0" distL="0" distR="0">
            <wp:extent cx="428625" cy="609600"/>
            <wp:effectExtent l="0" t="0" r="9525" b="0"/>
            <wp:docPr id="1" name="Рисунок 1" descr="Опис : клип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клип0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46B2A" w:rsidRPr="007203FB" w:rsidRDefault="00546B2A" w:rsidP="00546B2A">
      <w:pPr>
        <w:jc w:val="both"/>
        <w:outlineLvl w:val="0"/>
        <w:rPr>
          <w:sz w:val="28"/>
          <w:szCs w:val="28"/>
        </w:rPr>
      </w:pPr>
    </w:p>
    <w:p w:rsidR="00546B2A" w:rsidRPr="007203FB" w:rsidRDefault="00546B2A" w:rsidP="00546B2A">
      <w:pPr>
        <w:spacing w:line="360" w:lineRule="auto"/>
        <w:jc w:val="center"/>
        <w:outlineLvl w:val="0"/>
        <w:rPr>
          <w:b/>
          <w:sz w:val="32"/>
          <w:szCs w:val="32"/>
        </w:rPr>
      </w:pPr>
      <w:proofErr w:type="spellStart"/>
      <w:proofErr w:type="gramStart"/>
      <w:r w:rsidRPr="007203FB">
        <w:rPr>
          <w:b/>
          <w:sz w:val="32"/>
          <w:szCs w:val="32"/>
        </w:rPr>
        <w:t>Б</w:t>
      </w:r>
      <w:proofErr w:type="gramEnd"/>
      <w:r w:rsidRPr="007203FB">
        <w:rPr>
          <w:b/>
          <w:sz w:val="32"/>
          <w:szCs w:val="32"/>
        </w:rPr>
        <w:t>ільшівцівська</w:t>
      </w:r>
      <w:proofErr w:type="spellEnd"/>
      <w:r w:rsidRPr="007203FB">
        <w:rPr>
          <w:b/>
          <w:sz w:val="32"/>
          <w:szCs w:val="32"/>
        </w:rPr>
        <w:t xml:space="preserve">  </w:t>
      </w:r>
      <w:proofErr w:type="spellStart"/>
      <w:r w:rsidRPr="007203FB">
        <w:rPr>
          <w:b/>
          <w:sz w:val="32"/>
          <w:szCs w:val="32"/>
        </w:rPr>
        <w:t>селищна</w:t>
      </w:r>
      <w:proofErr w:type="spellEnd"/>
      <w:r w:rsidRPr="007203FB">
        <w:rPr>
          <w:b/>
          <w:sz w:val="32"/>
          <w:szCs w:val="32"/>
        </w:rPr>
        <w:t xml:space="preserve">  рада </w:t>
      </w:r>
    </w:p>
    <w:p w:rsidR="00546B2A" w:rsidRPr="007203FB" w:rsidRDefault="00546B2A" w:rsidP="00546B2A">
      <w:pPr>
        <w:spacing w:line="360" w:lineRule="auto"/>
        <w:jc w:val="center"/>
        <w:outlineLvl w:val="0"/>
        <w:rPr>
          <w:b/>
          <w:sz w:val="32"/>
          <w:szCs w:val="32"/>
        </w:rPr>
      </w:pPr>
      <w:r w:rsidRPr="007203FB">
        <w:rPr>
          <w:b/>
          <w:sz w:val="32"/>
          <w:szCs w:val="32"/>
        </w:rPr>
        <w:t>ВИКОНАВЧИЙ КОМІТЕТ</w:t>
      </w:r>
    </w:p>
    <w:p w:rsidR="00546B2A" w:rsidRPr="007203FB" w:rsidRDefault="00546B2A" w:rsidP="00546B2A">
      <w:pPr>
        <w:jc w:val="center"/>
        <w:outlineLvl w:val="0"/>
        <w:rPr>
          <w:b/>
          <w:sz w:val="32"/>
          <w:szCs w:val="32"/>
        </w:rPr>
      </w:pPr>
      <w:proofErr w:type="spellStart"/>
      <w:proofErr w:type="gramStart"/>
      <w:r w:rsidRPr="007203FB">
        <w:rPr>
          <w:b/>
          <w:sz w:val="32"/>
          <w:szCs w:val="32"/>
        </w:rPr>
        <w:t>Р</w:t>
      </w:r>
      <w:proofErr w:type="gramEnd"/>
      <w:r w:rsidRPr="007203FB">
        <w:rPr>
          <w:b/>
          <w:sz w:val="32"/>
          <w:szCs w:val="32"/>
        </w:rPr>
        <w:t>ішення</w:t>
      </w:r>
      <w:proofErr w:type="spellEnd"/>
    </w:p>
    <w:p w:rsidR="00546B2A" w:rsidRPr="007203FB" w:rsidRDefault="00546B2A" w:rsidP="00546B2A">
      <w:pPr>
        <w:jc w:val="center"/>
        <w:outlineLvl w:val="0"/>
        <w:rPr>
          <w:b/>
          <w:sz w:val="32"/>
          <w:szCs w:val="32"/>
        </w:rPr>
      </w:pPr>
    </w:p>
    <w:p w:rsidR="00546B2A" w:rsidRPr="007203FB" w:rsidRDefault="00546B2A" w:rsidP="00546B2A">
      <w:pPr>
        <w:jc w:val="center"/>
        <w:outlineLvl w:val="0"/>
        <w:rPr>
          <w:b/>
          <w:sz w:val="32"/>
          <w:szCs w:val="32"/>
        </w:rPr>
      </w:pPr>
    </w:p>
    <w:p w:rsidR="00546B2A" w:rsidRPr="007203FB" w:rsidRDefault="00546B2A" w:rsidP="00546B2A">
      <w:pPr>
        <w:jc w:val="both"/>
        <w:outlineLvl w:val="0"/>
        <w:rPr>
          <w:sz w:val="28"/>
          <w:szCs w:val="28"/>
          <w:lang w:val="uk-UA"/>
        </w:rPr>
      </w:pPr>
      <w:proofErr w:type="spellStart"/>
      <w:r w:rsidRPr="007203FB">
        <w:rPr>
          <w:sz w:val="28"/>
          <w:szCs w:val="28"/>
        </w:rPr>
        <w:t>від</w:t>
      </w:r>
      <w:proofErr w:type="spellEnd"/>
      <w:r w:rsidRPr="007203FB">
        <w:rPr>
          <w:sz w:val="28"/>
          <w:szCs w:val="28"/>
        </w:rPr>
        <w:t xml:space="preserve"> </w:t>
      </w:r>
      <w:r w:rsidR="005154BA">
        <w:rPr>
          <w:sz w:val="28"/>
          <w:szCs w:val="28"/>
          <w:lang w:val="uk-UA"/>
        </w:rPr>
        <w:t>06 квітня 2021</w:t>
      </w:r>
      <w:r w:rsidRPr="007203FB">
        <w:rPr>
          <w:sz w:val="28"/>
          <w:szCs w:val="28"/>
        </w:rPr>
        <w:t xml:space="preserve"> року  № </w:t>
      </w:r>
      <w:r w:rsidR="00AE32A7">
        <w:rPr>
          <w:sz w:val="28"/>
          <w:szCs w:val="28"/>
          <w:lang w:val="uk-UA"/>
        </w:rPr>
        <w:t>64</w:t>
      </w:r>
      <w:r w:rsidRPr="007203FB">
        <w:rPr>
          <w:sz w:val="28"/>
          <w:szCs w:val="28"/>
        </w:rPr>
        <w:t xml:space="preserve">          </w:t>
      </w:r>
    </w:p>
    <w:p w:rsidR="00546B2A" w:rsidRPr="007203FB" w:rsidRDefault="00546B2A" w:rsidP="00546B2A">
      <w:pPr>
        <w:jc w:val="both"/>
        <w:outlineLvl w:val="0"/>
        <w:rPr>
          <w:sz w:val="28"/>
          <w:szCs w:val="28"/>
          <w:lang w:val="uk-UA"/>
        </w:rPr>
      </w:pPr>
      <w:proofErr w:type="spellStart"/>
      <w:r w:rsidRPr="007203FB">
        <w:rPr>
          <w:sz w:val="28"/>
          <w:szCs w:val="28"/>
        </w:rPr>
        <w:t>смт</w:t>
      </w:r>
      <w:proofErr w:type="spellEnd"/>
      <w:r w:rsidRPr="007203FB">
        <w:rPr>
          <w:sz w:val="28"/>
          <w:szCs w:val="28"/>
        </w:rPr>
        <w:t xml:space="preserve">. </w:t>
      </w:r>
      <w:proofErr w:type="spellStart"/>
      <w:r w:rsidRPr="007203FB">
        <w:rPr>
          <w:sz w:val="28"/>
          <w:szCs w:val="28"/>
        </w:rPr>
        <w:t>Більшівці</w:t>
      </w:r>
      <w:proofErr w:type="spellEnd"/>
    </w:p>
    <w:tbl>
      <w:tblPr>
        <w:tblW w:w="0" w:type="auto"/>
        <w:tblLook w:val="04A0" w:firstRow="1" w:lastRow="0" w:firstColumn="1" w:lastColumn="0" w:noHBand="0" w:noVBand="1"/>
      </w:tblPr>
      <w:tblGrid>
        <w:gridCol w:w="3190"/>
        <w:gridCol w:w="3190"/>
        <w:gridCol w:w="3191"/>
      </w:tblGrid>
      <w:tr w:rsidR="00546B2A" w:rsidRPr="007203FB" w:rsidTr="00A0767A">
        <w:tc>
          <w:tcPr>
            <w:tcW w:w="3190" w:type="dxa"/>
          </w:tcPr>
          <w:p w:rsidR="00546B2A" w:rsidRPr="007203FB" w:rsidRDefault="00546B2A" w:rsidP="00A0767A">
            <w:pPr>
              <w:keepNext/>
              <w:spacing w:line="276" w:lineRule="auto"/>
              <w:jc w:val="both"/>
              <w:outlineLvl w:val="0"/>
              <w:rPr>
                <w:bCs/>
                <w:sz w:val="28"/>
                <w:szCs w:val="28"/>
                <w:lang w:val="uk-UA" w:eastAsia="en-US"/>
              </w:rPr>
            </w:pPr>
          </w:p>
        </w:tc>
        <w:tc>
          <w:tcPr>
            <w:tcW w:w="3190" w:type="dxa"/>
          </w:tcPr>
          <w:p w:rsidR="00546B2A" w:rsidRPr="007203FB" w:rsidRDefault="00546B2A" w:rsidP="00A0767A">
            <w:pPr>
              <w:keepNext/>
              <w:spacing w:line="276" w:lineRule="auto"/>
              <w:ind w:left="167"/>
              <w:jc w:val="both"/>
              <w:outlineLvl w:val="0"/>
              <w:rPr>
                <w:bCs/>
                <w:sz w:val="28"/>
                <w:szCs w:val="28"/>
                <w:lang w:val="uk-UA" w:eastAsia="en-US"/>
              </w:rPr>
            </w:pPr>
          </w:p>
        </w:tc>
        <w:tc>
          <w:tcPr>
            <w:tcW w:w="3191" w:type="dxa"/>
          </w:tcPr>
          <w:p w:rsidR="00546B2A" w:rsidRPr="007203FB" w:rsidRDefault="00546B2A" w:rsidP="00A0767A">
            <w:pPr>
              <w:jc w:val="both"/>
              <w:rPr>
                <w:rFonts w:eastAsia="Calibri"/>
                <w:lang w:val="uk-UA" w:eastAsia="en-US"/>
              </w:rPr>
            </w:pPr>
          </w:p>
        </w:tc>
      </w:tr>
    </w:tbl>
    <w:p w:rsidR="00546B2A" w:rsidRPr="007203FB" w:rsidRDefault="00546B2A" w:rsidP="00546B2A">
      <w:pPr>
        <w:jc w:val="both"/>
        <w:rPr>
          <w:rFonts w:ascii="Roboto Condensed" w:hAnsi="Roboto Condensed"/>
          <w:b/>
          <w:sz w:val="28"/>
          <w:szCs w:val="28"/>
          <w:lang w:val="uk-UA"/>
        </w:rPr>
      </w:pPr>
      <w:r w:rsidRPr="007203FB">
        <w:rPr>
          <w:rFonts w:ascii="Roboto Condensed" w:hAnsi="Roboto Condensed"/>
          <w:b/>
          <w:sz w:val="28"/>
          <w:szCs w:val="28"/>
          <w:lang w:val="uk-UA"/>
        </w:rPr>
        <w:t>Про затвердження посадових інструкцій</w:t>
      </w:r>
    </w:p>
    <w:p w:rsidR="00546B2A" w:rsidRPr="007203FB" w:rsidRDefault="00546B2A" w:rsidP="00546B2A">
      <w:pPr>
        <w:jc w:val="both"/>
        <w:rPr>
          <w:rFonts w:ascii="Roboto Condensed" w:hAnsi="Roboto Condensed"/>
          <w:b/>
          <w:sz w:val="28"/>
          <w:szCs w:val="28"/>
          <w:lang w:val="uk-UA"/>
        </w:rPr>
      </w:pPr>
      <w:r w:rsidRPr="007203FB">
        <w:rPr>
          <w:rFonts w:ascii="Roboto Condensed" w:hAnsi="Roboto Condensed"/>
          <w:b/>
          <w:sz w:val="28"/>
          <w:szCs w:val="28"/>
          <w:lang w:val="uk-UA"/>
        </w:rPr>
        <w:t xml:space="preserve">працівників  виконавчого  комітету </w:t>
      </w:r>
    </w:p>
    <w:p w:rsidR="00546B2A" w:rsidRDefault="00546B2A" w:rsidP="00546B2A">
      <w:pPr>
        <w:jc w:val="both"/>
        <w:rPr>
          <w:rFonts w:ascii="Roboto Condensed" w:hAnsi="Roboto Condensed"/>
          <w:b/>
          <w:sz w:val="28"/>
          <w:szCs w:val="28"/>
          <w:lang w:val="uk-UA"/>
        </w:rPr>
      </w:pPr>
      <w:proofErr w:type="spellStart"/>
      <w:r w:rsidRPr="007203FB">
        <w:rPr>
          <w:rFonts w:ascii="Roboto Condensed" w:hAnsi="Roboto Condensed"/>
          <w:b/>
          <w:sz w:val="28"/>
          <w:szCs w:val="28"/>
          <w:lang w:val="uk-UA"/>
        </w:rPr>
        <w:t>Більшівцівської</w:t>
      </w:r>
      <w:proofErr w:type="spellEnd"/>
      <w:r w:rsidRPr="007203FB">
        <w:rPr>
          <w:rFonts w:ascii="Roboto Condensed" w:hAnsi="Roboto Condensed"/>
          <w:b/>
          <w:sz w:val="28"/>
          <w:szCs w:val="28"/>
          <w:lang w:val="uk-UA"/>
        </w:rPr>
        <w:t xml:space="preserve"> селищної ради</w:t>
      </w:r>
    </w:p>
    <w:p w:rsidR="00546B2A" w:rsidRPr="007203FB" w:rsidRDefault="00546B2A" w:rsidP="00546B2A">
      <w:pPr>
        <w:jc w:val="both"/>
        <w:rPr>
          <w:rFonts w:ascii="Roboto Condensed" w:hAnsi="Roboto Condensed"/>
          <w:b/>
          <w:sz w:val="28"/>
          <w:szCs w:val="28"/>
          <w:lang w:val="en-US"/>
        </w:rPr>
      </w:pPr>
    </w:p>
    <w:p w:rsidR="00546B2A" w:rsidRPr="005E7E6B" w:rsidRDefault="00546B2A" w:rsidP="00546B2A">
      <w:pPr>
        <w:jc w:val="both"/>
        <w:rPr>
          <w:rFonts w:ascii="Roboto Condensed" w:hAnsi="Roboto Condensed"/>
          <w:lang w:val="uk-UA"/>
        </w:rPr>
      </w:pPr>
      <w:r w:rsidRPr="005E7E6B">
        <w:rPr>
          <w:rFonts w:ascii="Roboto Condensed" w:hAnsi="Roboto Condensed"/>
          <w:b/>
          <w:i/>
          <w:sz w:val="28"/>
          <w:szCs w:val="28"/>
          <w:lang w:val="uk-UA"/>
        </w:rPr>
        <w:t xml:space="preserve">     </w:t>
      </w:r>
      <w:r w:rsidRPr="005E7E6B">
        <w:rPr>
          <w:rFonts w:ascii="Roboto Condensed" w:hAnsi="Roboto Condensed"/>
          <w:sz w:val="28"/>
          <w:szCs w:val="28"/>
          <w:lang w:val="uk-UA"/>
        </w:rPr>
        <w:t xml:space="preserve">     З метою забезпечення ефективної роботи працівників виконавчого апарату </w:t>
      </w:r>
      <w:r>
        <w:rPr>
          <w:rFonts w:ascii="Roboto Condensed" w:hAnsi="Roboto Condensed"/>
          <w:sz w:val="28"/>
          <w:szCs w:val="28"/>
          <w:lang w:val="uk-UA"/>
        </w:rPr>
        <w:t>селищної</w:t>
      </w:r>
      <w:r w:rsidRPr="005E7E6B">
        <w:rPr>
          <w:rFonts w:ascii="Roboto Condensed" w:hAnsi="Roboto Condensed"/>
          <w:sz w:val="28"/>
          <w:szCs w:val="28"/>
          <w:lang w:val="uk-UA"/>
        </w:rPr>
        <w:t xml:space="preserve"> ради, здійсненням контролю за їх діяльністю, </w:t>
      </w:r>
      <w:r w:rsidRPr="005E7E6B">
        <w:rPr>
          <w:rFonts w:ascii="Roboto Condensed" w:hAnsi="Roboto Condensed"/>
          <w:color w:val="000000"/>
          <w:sz w:val="28"/>
          <w:szCs w:val="28"/>
          <w:lang w:val="uk-UA"/>
        </w:rPr>
        <w:t xml:space="preserve">керуючись ст.40 глави ІІ Закону України «Про місцеве самоврядування в Україні» </w:t>
      </w:r>
      <w:r w:rsidRPr="005E7E6B">
        <w:rPr>
          <w:rFonts w:ascii="Roboto Condensed" w:hAnsi="Roboto Condensed"/>
          <w:sz w:val="28"/>
          <w:szCs w:val="28"/>
          <w:lang w:val="uk-UA"/>
        </w:rPr>
        <w:t xml:space="preserve">виконавчий комітет </w:t>
      </w:r>
      <w:r>
        <w:rPr>
          <w:rFonts w:ascii="Roboto Condensed" w:hAnsi="Roboto Condensed"/>
          <w:sz w:val="28"/>
          <w:szCs w:val="28"/>
          <w:lang w:val="uk-UA"/>
        </w:rPr>
        <w:t>селищної р</w:t>
      </w:r>
      <w:r w:rsidRPr="005E7E6B">
        <w:rPr>
          <w:rFonts w:ascii="Roboto Condensed" w:hAnsi="Roboto Condensed"/>
          <w:sz w:val="28"/>
          <w:szCs w:val="28"/>
          <w:lang w:val="uk-UA"/>
        </w:rPr>
        <w:t xml:space="preserve">ади  </w:t>
      </w:r>
      <w:r w:rsidRPr="005E7E6B">
        <w:rPr>
          <w:rFonts w:ascii="Roboto Condensed" w:hAnsi="Roboto Condensed"/>
          <w:b/>
          <w:sz w:val="28"/>
          <w:szCs w:val="28"/>
          <w:lang w:val="uk-UA"/>
        </w:rPr>
        <w:t>в и р і ш и в:</w:t>
      </w:r>
    </w:p>
    <w:p w:rsidR="00546B2A" w:rsidRPr="005E7E6B" w:rsidRDefault="00546B2A" w:rsidP="00546B2A">
      <w:pPr>
        <w:jc w:val="both"/>
        <w:rPr>
          <w:rFonts w:ascii="Roboto Condensed" w:hAnsi="Roboto Condensed"/>
          <w:sz w:val="28"/>
          <w:szCs w:val="28"/>
          <w:lang w:val="uk-UA"/>
        </w:rPr>
      </w:pPr>
    </w:p>
    <w:p w:rsidR="00546B2A" w:rsidRPr="005E7E6B" w:rsidRDefault="00546B2A" w:rsidP="00546B2A">
      <w:pPr>
        <w:jc w:val="both"/>
        <w:rPr>
          <w:rFonts w:ascii="Roboto Condensed" w:hAnsi="Roboto Condensed"/>
          <w:sz w:val="28"/>
          <w:szCs w:val="28"/>
          <w:lang w:val="uk-UA"/>
        </w:rPr>
      </w:pPr>
      <w:r w:rsidRPr="005E7E6B">
        <w:rPr>
          <w:rFonts w:ascii="Roboto Condensed" w:hAnsi="Roboto Condensed"/>
          <w:sz w:val="28"/>
          <w:szCs w:val="28"/>
          <w:lang w:val="uk-UA"/>
        </w:rPr>
        <w:t xml:space="preserve">1.  Затвердити посадові інструкції працівників  виконавчого  комітету </w:t>
      </w:r>
      <w:proofErr w:type="spellStart"/>
      <w:r>
        <w:rPr>
          <w:rFonts w:ascii="Roboto Condensed" w:hAnsi="Roboto Condensed"/>
          <w:sz w:val="28"/>
          <w:szCs w:val="28"/>
          <w:lang w:val="uk-UA"/>
        </w:rPr>
        <w:t>Більшівцівської</w:t>
      </w:r>
      <w:proofErr w:type="spellEnd"/>
      <w:r>
        <w:rPr>
          <w:rFonts w:ascii="Roboto Condensed" w:hAnsi="Roboto Condensed"/>
          <w:sz w:val="28"/>
          <w:szCs w:val="28"/>
          <w:lang w:val="uk-UA"/>
        </w:rPr>
        <w:t xml:space="preserve"> селищної</w:t>
      </w:r>
      <w:r w:rsidRPr="005E7E6B">
        <w:rPr>
          <w:rFonts w:ascii="Roboto Condensed" w:hAnsi="Roboto Condensed"/>
          <w:sz w:val="28"/>
          <w:szCs w:val="28"/>
          <w:lang w:val="uk-UA"/>
        </w:rPr>
        <w:t xml:space="preserve">   ради  що додаються:</w:t>
      </w:r>
    </w:p>
    <w:p w:rsidR="00546B2A" w:rsidRDefault="00546B2A" w:rsidP="005154BA">
      <w:pPr>
        <w:jc w:val="both"/>
        <w:rPr>
          <w:rFonts w:ascii="Roboto Condensed" w:hAnsi="Roboto Condensed"/>
          <w:sz w:val="28"/>
          <w:szCs w:val="28"/>
          <w:lang w:val="uk-UA"/>
        </w:rPr>
      </w:pPr>
      <w:r w:rsidRPr="005E7E6B">
        <w:rPr>
          <w:rFonts w:ascii="Roboto Condensed" w:hAnsi="Roboto Condensed"/>
          <w:sz w:val="28"/>
          <w:szCs w:val="28"/>
          <w:lang w:val="uk-UA"/>
        </w:rPr>
        <w:t xml:space="preserve">      </w:t>
      </w:r>
      <w:r>
        <w:rPr>
          <w:rFonts w:ascii="Roboto Condensed" w:hAnsi="Roboto Condensed"/>
          <w:sz w:val="28"/>
          <w:szCs w:val="28"/>
          <w:lang w:val="uk-UA"/>
        </w:rPr>
        <w:t xml:space="preserve"> </w:t>
      </w:r>
    </w:p>
    <w:p w:rsidR="00546B2A" w:rsidRDefault="00546B2A" w:rsidP="00546B2A">
      <w:pPr>
        <w:jc w:val="both"/>
        <w:rPr>
          <w:rFonts w:ascii="Roboto Condensed" w:hAnsi="Roboto Condensed"/>
          <w:sz w:val="28"/>
          <w:szCs w:val="28"/>
          <w:lang w:val="uk-UA"/>
        </w:rPr>
      </w:pPr>
      <w:r>
        <w:rPr>
          <w:rFonts w:ascii="Roboto Condensed" w:hAnsi="Roboto Condensed"/>
          <w:sz w:val="28"/>
          <w:szCs w:val="28"/>
          <w:lang w:val="uk-UA"/>
        </w:rPr>
        <w:t xml:space="preserve">       1.</w:t>
      </w:r>
      <w:r w:rsidR="005154BA">
        <w:rPr>
          <w:rFonts w:ascii="Roboto Condensed" w:hAnsi="Roboto Condensed"/>
          <w:sz w:val="28"/>
          <w:szCs w:val="28"/>
          <w:lang w:val="uk-UA"/>
        </w:rPr>
        <w:t>1</w:t>
      </w:r>
      <w:r>
        <w:rPr>
          <w:rFonts w:ascii="Roboto Condensed" w:hAnsi="Roboto Condensed"/>
          <w:sz w:val="28"/>
          <w:szCs w:val="28"/>
          <w:lang w:val="uk-UA"/>
        </w:rPr>
        <w:t>.</w:t>
      </w:r>
      <w:r w:rsidRPr="005E7E6B">
        <w:rPr>
          <w:rFonts w:ascii="Roboto Condensed" w:hAnsi="Roboto Condensed"/>
          <w:sz w:val="28"/>
          <w:szCs w:val="28"/>
          <w:lang w:val="uk-UA"/>
        </w:rPr>
        <w:t xml:space="preserve"> Посадову  інструкцію</w:t>
      </w:r>
      <w:r>
        <w:rPr>
          <w:rFonts w:ascii="Roboto Condensed" w:hAnsi="Roboto Condensed"/>
          <w:sz w:val="28"/>
          <w:szCs w:val="28"/>
          <w:lang w:val="uk-UA"/>
        </w:rPr>
        <w:t xml:space="preserve"> головного спеціаліста</w:t>
      </w:r>
      <w:r w:rsidRPr="006A2A71">
        <w:rPr>
          <w:rFonts w:ascii="Roboto Condensed" w:hAnsi="Roboto Condensed"/>
          <w:sz w:val="28"/>
          <w:szCs w:val="28"/>
          <w:lang w:val="uk-UA"/>
        </w:rPr>
        <w:t xml:space="preserve"> </w:t>
      </w:r>
      <w:r>
        <w:rPr>
          <w:rFonts w:ascii="Roboto Condensed" w:hAnsi="Roboto Condensed"/>
          <w:sz w:val="28"/>
          <w:szCs w:val="28"/>
          <w:lang w:val="uk-UA"/>
        </w:rPr>
        <w:t xml:space="preserve">відділу  економіки та соціального  захисту.(додаток </w:t>
      </w:r>
      <w:r w:rsidR="005154BA">
        <w:rPr>
          <w:rFonts w:ascii="Roboto Condensed" w:hAnsi="Roboto Condensed"/>
          <w:sz w:val="28"/>
          <w:szCs w:val="28"/>
          <w:lang w:val="uk-UA"/>
        </w:rPr>
        <w:t>1</w:t>
      </w:r>
      <w:r>
        <w:rPr>
          <w:rFonts w:ascii="Roboto Condensed" w:hAnsi="Roboto Condensed"/>
          <w:sz w:val="28"/>
          <w:szCs w:val="28"/>
          <w:lang w:val="uk-UA"/>
        </w:rPr>
        <w:t>)</w:t>
      </w:r>
    </w:p>
    <w:p w:rsidR="00546B2A" w:rsidRDefault="00546B2A" w:rsidP="00546B2A">
      <w:pPr>
        <w:jc w:val="both"/>
        <w:rPr>
          <w:rFonts w:ascii="Roboto Condensed" w:hAnsi="Roboto Condensed"/>
          <w:sz w:val="28"/>
          <w:szCs w:val="28"/>
          <w:lang w:val="uk-UA"/>
        </w:rPr>
      </w:pPr>
      <w:r>
        <w:rPr>
          <w:rFonts w:ascii="Roboto Condensed" w:hAnsi="Roboto Condensed"/>
          <w:sz w:val="28"/>
          <w:szCs w:val="28"/>
          <w:lang w:val="uk-UA"/>
        </w:rPr>
        <w:t xml:space="preserve">       1.</w:t>
      </w:r>
      <w:r w:rsidR="005154BA">
        <w:rPr>
          <w:rFonts w:ascii="Roboto Condensed" w:hAnsi="Roboto Condensed"/>
          <w:sz w:val="28"/>
          <w:szCs w:val="28"/>
          <w:lang w:val="uk-UA"/>
        </w:rPr>
        <w:t>2</w:t>
      </w:r>
      <w:r>
        <w:rPr>
          <w:rFonts w:ascii="Roboto Condensed" w:hAnsi="Roboto Condensed"/>
          <w:sz w:val="28"/>
          <w:szCs w:val="28"/>
          <w:lang w:val="uk-UA"/>
        </w:rPr>
        <w:t>.</w:t>
      </w:r>
      <w:r w:rsidRPr="006A2A71">
        <w:rPr>
          <w:rFonts w:ascii="Roboto Condensed" w:hAnsi="Roboto Condensed"/>
          <w:sz w:val="28"/>
          <w:szCs w:val="28"/>
          <w:lang w:val="uk-UA"/>
        </w:rPr>
        <w:t xml:space="preserve"> </w:t>
      </w:r>
      <w:r>
        <w:rPr>
          <w:rFonts w:ascii="Roboto Condensed" w:hAnsi="Roboto Condensed"/>
          <w:sz w:val="28"/>
          <w:szCs w:val="28"/>
          <w:lang w:val="uk-UA"/>
        </w:rPr>
        <w:t xml:space="preserve">Посадову інструкцію </w:t>
      </w:r>
      <w:r w:rsidR="005154BA">
        <w:rPr>
          <w:rFonts w:ascii="Roboto Condensed" w:hAnsi="Roboto Condensed"/>
          <w:sz w:val="28"/>
          <w:szCs w:val="28"/>
          <w:lang w:val="uk-UA"/>
        </w:rPr>
        <w:t xml:space="preserve">головного  спеціаліста </w:t>
      </w:r>
      <w:r>
        <w:rPr>
          <w:rFonts w:ascii="Roboto Condensed" w:hAnsi="Roboto Condensed"/>
          <w:sz w:val="28"/>
          <w:szCs w:val="28"/>
          <w:lang w:val="uk-UA"/>
        </w:rPr>
        <w:t xml:space="preserve"> відділу земельних ресурсів та екології.</w:t>
      </w:r>
      <w:r w:rsidRPr="002C50AF">
        <w:rPr>
          <w:rFonts w:ascii="Roboto Condensed" w:hAnsi="Roboto Condensed"/>
          <w:sz w:val="28"/>
          <w:szCs w:val="28"/>
          <w:lang w:val="uk-UA"/>
        </w:rPr>
        <w:t xml:space="preserve"> </w:t>
      </w:r>
      <w:r>
        <w:rPr>
          <w:rFonts w:ascii="Roboto Condensed" w:hAnsi="Roboto Condensed"/>
          <w:sz w:val="28"/>
          <w:szCs w:val="28"/>
          <w:lang w:val="uk-UA"/>
        </w:rPr>
        <w:t xml:space="preserve">.(додаток </w:t>
      </w:r>
      <w:r w:rsidR="005154BA">
        <w:rPr>
          <w:rFonts w:ascii="Roboto Condensed" w:hAnsi="Roboto Condensed"/>
          <w:sz w:val="28"/>
          <w:szCs w:val="28"/>
          <w:lang w:val="uk-UA"/>
        </w:rPr>
        <w:t>2</w:t>
      </w:r>
      <w:r>
        <w:rPr>
          <w:rFonts w:ascii="Roboto Condensed" w:hAnsi="Roboto Condensed"/>
          <w:sz w:val="28"/>
          <w:szCs w:val="28"/>
          <w:lang w:val="uk-UA"/>
        </w:rPr>
        <w:t>)</w:t>
      </w:r>
    </w:p>
    <w:p w:rsidR="00546B2A" w:rsidRDefault="00546B2A" w:rsidP="00546B2A">
      <w:pPr>
        <w:jc w:val="both"/>
        <w:rPr>
          <w:rFonts w:ascii="Roboto Condensed" w:hAnsi="Roboto Condensed"/>
          <w:sz w:val="28"/>
          <w:szCs w:val="28"/>
          <w:lang w:val="uk-UA"/>
        </w:rPr>
      </w:pPr>
      <w:r>
        <w:rPr>
          <w:rFonts w:ascii="Roboto Condensed" w:hAnsi="Roboto Condensed"/>
          <w:sz w:val="28"/>
          <w:szCs w:val="28"/>
          <w:lang w:val="uk-UA"/>
        </w:rPr>
        <w:t xml:space="preserve">        </w:t>
      </w:r>
      <w:r w:rsidR="005154BA">
        <w:rPr>
          <w:rFonts w:ascii="Roboto Condensed" w:hAnsi="Roboto Condensed"/>
          <w:sz w:val="28"/>
          <w:szCs w:val="28"/>
          <w:lang w:val="uk-UA"/>
        </w:rPr>
        <w:t>1</w:t>
      </w:r>
      <w:r>
        <w:rPr>
          <w:rFonts w:ascii="Roboto Condensed" w:hAnsi="Roboto Condensed"/>
          <w:sz w:val="28"/>
          <w:szCs w:val="28"/>
          <w:lang w:val="uk-UA"/>
        </w:rPr>
        <w:t>.</w:t>
      </w:r>
      <w:r w:rsidR="005154BA">
        <w:rPr>
          <w:rFonts w:ascii="Roboto Condensed" w:hAnsi="Roboto Condensed"/>
          <w:sz w:val="28"/>
          <w:szCs w:val="28"/>
          <w:lang w:val="uk-UA"/>
        </w:rPr>
        <w:t>3</w:t>
      </w:r>
      <w:r>
        <w:rPr>
          <w:rFonts w:ascii="Roboto Condensed" w:hAnsi="Roboto Condensed"/>
          <w:sz w:val="28"/>
          <w:szCs w:val="28"/>
          <w:lang w:val="uk-UA"/>
        </w:rPr>
        <w:t>. Посадову  інструкцію головного спеціаліста</w:t>
      </w:r>
      <w:r w:rsidRPr="00480B02">
        <w:rPr>
          <w:rFonts w:ascii="Roboto Condensed" w:hAnsi="Roboto Condensed"/>
          <w:sz w:val="28"/>
          <w:szCs w:val="28"/>
          <w:lang w:val="uk-UA"/>
        </w:rPr>
        <w:t xml:space="preserve"> </w:t>
      </w:r>
      <w:r>
        <w:rPr>
          <w:rFonts w:ascii="Roboto Condensed" w:hAnsi="Roboto Condensed"/>
          <w:sz w:val="28"/>
          <w:szCs w:val="28"/>
          <w:lang w:val="uk-UA"/>
        </w:rPr>
        <w:t xml:space="preserve">відділу  освіти, охорони </w:t>
      </w:r>
      <w:proofErr w:type="spellStart"/>
      <w:r>
        <w:rPr>
          <w:rFonts w:ascii="Roboto Condensed" w:hAnsi="Roboto Condensed"/>
          <w:sz w:val="28"/>
          <w:szCs w:val="28"/>
          <w:lang w:val="uk-UA"/>
        </w:rPr>
        <w:t>здоров»я</w:t>
      </w:r>
      <w:proofErr w:type="spellEnd"/>
      <w:r>
        <w:rPr>
          <w:rFonts w:ascii="Roboto Condensed" w:hAnsi="Roboto Condensed"/>
          <w:sz w:val="28"/>
          <w:szCs w:val="28"/>
          <w:lang w:val="uk-UA"/>
        </w:rPr>
        <w:t xml:space="preserve">, культури, туризму  та  зовнішніх  </w:t>
      </w:r>
      <w:proofErr w:type="spellStart"/>
      <w:r>
        <w:rPr>
          <w:rFonts w:ascii="Roboto Condensed" w:hAnsi="Roboto Condensed"/>
          <w:sz w:val="28"/>
          <w:szCs w:val="28"/>
          <w:lang w:val="uk-UA"/>
        </w:rPr>
        <w:t>зв»язків</w:t>
      </w:r>
      <w:proofErr w:type="spellEnd"/>
      <w:r>
        <w:rPr>
          <w:rFonts w:ascii="Roboto Condensed" w:hAnsi="Roboto Condensed"/>
          <w:sz w:val="28"/>
          <w:szCs w:val="28"/>
          <w:lang w:val="uk-UA"/>
        </w:rPr>
        <w:t>.</w:t>
      </w:r>
      <w:r w:rsidR="005154BA">
        <w:rPr>
          <w:rFonts w:ascii="Roboto Condensed" w:hAnsi="Roboto Condensed"/>
          <w:sz w:val="28"/>
          <w:szCs w:val="28"/>
          <w:lang w:val="uk-UA"/>
        </w:rPr>
        <w:t xml:space="preserve"> </w:t>
      </w:r>
      <w:r>
        <w:rPr>
          <w:rFonts w:ascii="Roboto Condensed" w:hAnsi="Roboto Condensed"/>
          <w:sz w:val="28"/>
          <w:szCs w:val="28"/>
          <w:lang w:val="uk-UA"/>
        </w:rPr>
        <w:t xml:space="preserve">(додаток </w:t>
      </w:r>
      <w:r w:rsidR="005154BA">
        <w:rPr>
          <w:rFonts w:ascii="Roboto Condensed" w:hAnsi="Roboto Condensed"/>
          <w:sz w:val="28"/>
          <w:szCs w:val="28"/>
          <w:lang w:val="uk-UA"/>
        </w:rPr>
        <w:t>3</w:t>
      </w:r>
      <w:r>
        <w:rPr>
          <w:rFonts w:ascii="Roboto Condensed" w:hAnsi="Roboto Condensed"/>
          <w:sz w:val="28"/>
          <w:szCs w:val="28"/>
          <w:lang w:val="uk-UA"/>
        </w:rPr>
        <w:t>)</w:t>
      </w:r>
    </w:p>
    <w:p w:rsidR="005154BA" w:rsidRDefault="005154BA" w:rsidP="00546B2A">
      <w:pPr>
        <w:jc w:val="both"/>
        <w:rPr>
          <w:rFonts w:ascii="Roboto Condensed" w:hAnsi="Roboto Condensed"/>
          <w:sz w:val="28"/>
          <w:szCs w:val="28"/>
          <w:lang w:val="uk-UA"/>
        </w:rPr>
      </w:pPr>
      <w:r>
        <w:rPr>
          <w:rFonts w:ascii="Roboto Condensed" w:hAnsi="Roboto Condensed"/>
          <w:sz w:val="28"/>
          <w:szCs w:val="28"/>
          <w:lang w:val="uk-UA"/>
        </w:rPr>
        <w:t xml:space="preserve">        1.4.Посадову інструкцію головного спеціаліста  відділу</w:t>
      </w:r>
      <w:r w:rsidR="00212448">
        <w:rPr>
          <w:rFonts w:ascii="Roboto Condensed" w:hAnsi="Roboto Condensed"/>
          <w:sz w:val="28"/>
          <w:szCs w:val="28"/>
          <w:lang w:val="uk-UA"/>
        </w:rPr>
        <w:t xml:space="preserve"> соціальних служб для  сім’ї дітей  та  молоді.(додаток 4)</w:t>
      </w:r>
    </w:p>
    <w:p w:rsidR="00546B2A" w:rsidRDefault="00546B2A" w:rsidP="005154BA">
      <w:pPr>
        <w:jc w:val="both"/>
        <w:rPr>
          <w:rFonts w:ascii="Roboto Condensed" w:hAnsi="Roboto Condensed"/>
          <w:sz w:val="28"/>
          <w:szCs w:val="28"/>
          <w:lang w:val="uk-UA"/>
        </w:rPr>
      </w:pPr>
      <w:r>
        <w:rPr>
          <w:rFonts w:ascii="Roboto Condensed" w:hAnsi="Roboto Condensed"/>
          <w:sz w:val="28"/>
          <w:szCs w:val="28"/>
          <w:lang w:val="uk-UA"/>
        </w:rPr>
        <w:t xml:space="preserve">         </w:t>
      </w:r>
    </w:p>
    <w:p w:rsidR="00546B2A" w:rsidRDefault="00546B2A" w:rsidP="00546B2A">
      <w:pPr>
        <w:jc w:val="both"/>
        <w:rPr>
          <w:rFonts w:ascii="Roboto Condensed" w:hAnsi="Roboto Condensed"/>
          <w:sz w:val="28"/>
          <w:szCs w:val="28"/>
          <w:lang w:val="uk-UA"/>
        </w:rPr>
      </w:pPr>
      <w:r w:rsidRPr="005E7E6B">
        <w:rPr>
          <w:rFonts w:ascii="Roboto Condensed" w:hAnsi="Roboto Condensed"/>
          <w:sz w:val="28"/>
          <w:szCs w:val="28"/>
          <w:lang w:val="uk-UA"/>
        </w:rPr>
        <w:t xml:space="preserve">2. </w:t>
      </w:r>
      <w:r>
        <w:rPr>
          <w:rFonts w:ascii="Roboto Condensed" w:hAnsi="Roboto Condensed"/>
          <w:sz w:val="28"/>
          <w:szCs w:val="28"/>
          <w:lang w:val="uk-UA"/>
        </w:rPr>
        <w:t>Керуючому  справами (секретарю)</w:t>
      </w:r>
      <w:r w:rsidRPr="005E7E6B">
        <w:rPr>
          <w:rFonts w:ascii="Roboto Condensed" w:hAnsi="Roboto Condensed"/>
          <w:sz w:val="28"/>
          <w:szCs w:val="28"/>
          <w:lang w:val="uk-UA"/>
        </w:rPr>
        <w:t xml:space="preserve"> викон</w:t>
      </w:r>
      <w:r>
        <w:rPr>
          <w:rFonts w:ascii="Roboto Condensed" w:hAnsi="Roboto Condensed"/>
          <w:sz w:val="28"/>
          <w:szCs w:val="28"/>
          <w:lang w:val="uk-UA"/>
        </w:rPr>
        <w:t>авчого комітету</w:t>
      </w:r>
      <w:r w:rsidRPr="005E7E6B">
        <w:rPr>
          <w:rFonts w:ascii="Roboto Condensed" w:hAnsi="Roboto Condensed"/>
          <w:sz w:val="28"/>
          <w:szCs w:val="28"/>
          <w:lang w:val="uk-UA"/>
        </w:rPr>
        <w:t xml:space="preserve"> </w:t>
      </w:r>
      <w:r>
        <w:rPr>
          <w:rFonts w:ascii="Roboto Condensed" w:hAnsi="Roboto Condensed"/>
          <w:sz w:val="28"/>
          <w:szCs w:val="28"/>
          <w:lang w:val="uk-UA"/>
        </w:rPr>
        <w:t>селищної</w:t>
      </w:r>
    </w:p>
    <w:p w:rsidR="00546B2A" w:rsidRDefault="00546B2A" w:rsidP="00546B2A">
      <w:pPr>
        <w:jc w:val="both"/>
        <w:rPr>
          <w:rFonts w:ascii="Roboto Condensed" w:hAnsi="Roboto Condensed"/>
          <w:sz w:val="28"/>
          <w:szCs w:val="28"/>
          <w:lang w:val="uk-UA"/>
        </w:rPr>
      </w:pPr>
      <w:r>
        <w:rPr>
          <w:rFonts w:ascii="Roboto Condensed" w:hAnsi="Roboto Condensed"/>
          <w:sz w:val="28"/>
          <w:szCs w:val="28"/>
          <w:lang w:val="uk-UA"/>
        </w:rPr>
        <w:t xml:space="preserve"> </w:t>
      </w:r>
      <w:r w:rsidRPr="005E7E6B">
        <w:rPr>
          <w:rFonts w:ascii="Roboto Condensed" w:hAnsi="Roboto Condensed"/>
          <w:sz w:val="28"/>
          <w:szCs w:val="28"/>
          <w:lang w:val="uk-UA"/>
        </w:rPr>
        <w:t>ради ознайомити під розписку  працівн</w:t>
      </w:r>
      <w:r>
        <w:rPr>
          <w:rFonts w:ascii="Roboto Condensed" w:hAnsi="Roboto Condensed"/>
          <w:sz w:val="28"/>
          <w:szCs w:val="28"/>
          <w:lang w:val="uk-UA"/>
        </w:rPr>
        <w:t xml:space="preserve">иків  апарату виконавчого </w:t>
      </w:r>
    </w:p>
    <w:p w:rsidR="00546B2A" w:rsidRPr="005E7E6B" w:rsidRDefault="00546B2A" w:rsidP="00546B2A">
      <w:pPr>
        <w:jc w:val="both"/>
        <w:rPr>
          <w:rFonts w:ascii="Roboto Condensed" w:hAnsi="Roboto Condensed"/>
          <w:sz w:val="28"/>
          <w:szCs w:val="28"/>
          <w:lang w:val="uk-UA"/>
        </w:rPr>
      </w:pPr>
      <w:r>
        <w:rPr>
          <w:rFonts w:ascii="Roboto Condensed" w:hAnsi="Roboto Condensed"/>
          <w:sz w:val="28"/>
          <w:szCs w:val="28"/>
          <w:lang w:val="uk-UA"/>
        </w:rPr>
        <w:t>коміте</w:t>
      </w:r>
      <w:r w:rsidRPr="005E7E6B">
        <w:rPr>
          <w:rFonts w:ascii="Roboto Condensed" w:hAnsi="Roboto Condensed"/>
          <w:sz w:val="28"/>
          <w:szCs w:val="28"/>
          <w:lang w:val="uk-UA"/>
        </w:rPr>
        <w:t xml:space="preserve">ту </w:t>
      </w:r>
      <w:r>
        <w:rPr>
          <w:rFonts w:ascii="Roboto Condensed" w:hAnsi="Roboto Condensed"/>
          <w:sz w:val="28"/>
          <w:szCs w:val="28"/>
          <w:lang w:val="uk-UA"/>
        </w:rPr>
        <w:t xml:space="preserve">селищної </w:t>
      </w:r>
      <w:r w:rsidRPr="005E7E6B">
        <w:rPr>
          <w:rFonts w:ascii="Roboto Condensed" w:hAnsi="Roboto Condensed"/>
          <w:sz w:val="28"/>
          <w:szCs w:val="28"/>
          <w:lang w:val="uk-UA"/>
        </w:rPr>
        <w:t>ради з їх посадовими інструкціями.</w:t>
      </w:r>
    </w:p>
    <w:p w:rsidR="00546B2A" w:rsidRPr="005E7E6B" w:rsidRDefault="00546B2A" w:rsidP="00546B2A">
      <w:pPr>
        <w:jc w:val="both"/>
        <w:rPr>
          <w:rFonts w:ascii="Roboto Condensed" w:hAnsi="Roboto Condensed"/>
          <w:sz w:val="28"/>
          <w:szCs w:val="28"/>
          <w:lang w:val="uk-UA"/>
        </w:rPr>
      </w:pPr>
    </w:p>
    <w:p w:rsidR="00546B2A" w:rsidRDefault="00546B2A" w:rsidP="00546B2A">
      <w:pPr>
        <w:jc w:val="both"/>
        <w:rPr>
          <w:rFonts w:ascii="Roboto Condensed" w:hAnsi="Roboto Condensed"/>
          <w:sz w:val="28"/>
          <w:szCs w:val="28"/>
          <w:lang w:val="uk-UA"/>
        </w:rPr>
      </w:pPr>
      <w:r w:rsidRPr="005E7E6B">
        <w:rPr>
          <w:rFonts w:ascii="Roboto Condensed" w:hAnsi="Roboto Condensed"/>
          <w:sz w:val="28"/>
          <w:szCs w:val="28"/>
          <w:lang w:val="uk-UA"/>
        </w:rPr>
        <w:t xml:space="preserve"> </w:t>
      </w:r>
      <w:r w:rsidRPr="005E7E6B">
        <w:rPr>
          <w:rFonts w:ascii="Roboto Condensed" w:hAnsi="Roboto Condensed"/>
          <w:sz w:val="28"/>
          <w:szCs w:val="28"/>
        </w:rPr>
        <w:t xml:space="preserve">3.Контроль за </w:t>
      </w:r>
      <w:proofErr w:type="spellStart"/>
      <w:r w:rsidRPr="005E7E6B">
        <w:rPr>
          <w:rFonts w:ascii="Roboto Condensed" w:hAnsi="Roboto Condensed"/>
          <w:sz w:val="28"/>
          <w:szCs w:val="28"/>
        </w:rPr>
        <w:t>виконанням</w:t>
      </w:r>
      <w:proofErr w:type="spellEnd"/>
      <w:r w:rsidRPr="005E7E6B">
        <w:rPr>
          <w:rFonts w:ascii="Roboto Condensed" w:hAnsi="Roboto Condensed"/>
          <w:sz w:val="28"/>
          <w:szCs w:val="28"/>
        </w:rPr>
        <w:t xml:space="preserve"> </w:t>
      </w:r>
      <w:proofErr w:type="spellStart"/>
      <w:r w:rsidRPr="005E7E6B">
        <w:rPr>
          <w:rFonts w:ascii="Roboto Condensed" w:hAnsi="Roboto Condensed"/>
          <w:sz w:val="28"/>
          <w:szCs w:val="28"/>
        </w:rPr>
        <w:t>даного</w:t>
      </w:r>
      <w:proofErr w:type="spellEnd"/>
      <w:r w:rsidRPr="005E7E6B">
        <w:rPr>
          <w:rFonts w:ascii="Roboto Condensed" w:hAnsi="Roboto Condensed"/>
          <w:sz w:val="28"/>
          <w:szCs w:val="28"/>
        </w:rPr>
        <w:t xml:space="preserve"> </w:t>
      </w:r>
      <w:proofErr w:type="spellStart"/>
      <w:proofErr w:type="gramStart"/>
      <w:r w:rsidRPr="005E7E6B">
        <w:rPr>
          <w:rFonts w:ascii="Roboto Condensed" w:hAnsi="Roboto Condensed"/>
          <w:sz w:val="28"/>
          <w:szCs w:val="28"/>
        </w:rPr>
        <w:t>р</w:t>
      </w:r>
      <w:proofErr w:type="gramEnd"/>
      <w:r w:rsidRPr="005E7E6B">
        <w:rPr>
          <w:rFonts w:ascii="Roboto Condensed" w:hAnsi="Roboto Condensed"/>
          <w:sz w:val="28"/>
          <w:szCs w:val="28"/>
        </w:rPr>
        <w:t>ішення</w:t>
      </w:r>
      <w:proofErr w:type="spellEnd"/>
      <w:r w:rsidRPr="005E7E6B">
        <w:rPr>
          <w:rFonts w:ascii="Roboto Condensed" w:hAnsi="Roboto Condensed"/>
          <w:sz w:val="28"/>
          <w:szCs w:val="28"/>
        </w:rPr>
        <w:t xml:space="preserve"> </w:t>
      </w:r>
      <w:proofErr w:type="spellStart"/>
      <w:r w:rsidRPr="005E7E6B">
        <w:rPr>
          <w:rFonts w:ascii="Roboto Condensed" w:hAnsi="Roboto Condensed"/>
          <w:sz w:val="28"/>
          <w:szCs w:val="28"/>
        </w:rPr>
        <w:t>покласти</w:t>
      </w:r>
      <w:proofErr w:type="spellEnd"/>
      <w:r w:rsidRPr="005E7E6B">
        <w:rPr>
          <w:rFonts w:ascii="Roboto Condensed" w:hAnsi="Roboto Condensed"/>
          <w:sz w:val="28"/>
          <w:szCs w:val="28"/>
        </w:rPr>
        <w:t xml:space="preserve"> на </w:t>
      </w:r>
      <w:r>
        <w:rPr>
          <w:rFonts w:ascii="Roboto Condensed" w:hAnsi="Roboto Condensed"/>
          <w:sz w:val="28"/>
          <w:szCs w:val="28"/>
          <w:lang w:val="uk-UA"/>
        </w:rPr>
        <w:t>керуючого  справами (секретаря)</w:t>
      </w:r>
      <w:r w:rsidRPr="005E7E6B">
        <w:rPr>
          <w:rFonts w:ascii="Roboto Condensed" w:hAnsi="Roboto Condensed"/>
          <w:sz w:val="28"/>
          <w:szCs w:val="28"/>
          <w:lang w:val="uk-UA"/>
        </w:rPr>
        <w:t xml:space="preserve"> викон</w:t>
      </w:r>
      <w:r>
        <w:rPr>
          <w:rFonts w:ascii="Roboto Condensed" w:hAnsi="Roboto Condensed"/>
          <w:sz w:val="28"/>
          <w:szCs w:val="28"/>
          <w:lang w:val="uk-UA"/>
        </w:rPr>
        <w:t>авчого комітету</w:t>
      </w:r>
    </w:p>
    <w:p w:rsidR="00546B2A" w:rsidRDefault="00546B2A" w:rsidP="00546B2A">
      <w:pPr>
        <w:jc w:val="both"/>
        <w:rPr>
          <w:rFonts w:ascii="Roboto Condensed" w:hAnsi="Roboto Condensed"/>
          <w:sz w:val="28"/>
          <w:szCs w:val="28"/>
          <w:lang w:val="uk-UA"/>
        </w:rPr>
      </w:pPr>
    </w:p>
    <w:p w:rsidR="00546B2A" w:rsidRPr="005E7E6B" w:rsidRDefault="00546B2A" w:rsidP="00546B2A">
      <w:pPr>
        <w:jc w:val="both"/>
        <w:rPr>
          <w:rFonts w:ascii="Roboto Condensed" w:hAnsi="Roboto Condensed"/>
          <w:sz w:val="28"/>
          <w:szCs w:val="28"/>
          <w:lang w:val="uk-UA"/>
        </w:rPr>
      </w:pPr>
    </w:p>
    <w:p w:rsidR="00546B2A" w:rsidRPr="005E7E6B" w:rsidRDefault="00546B2A" w:rsidP="00546B2A">
      <w:pPr>
        <w:jc w:val="both"/>
        <w:rPr>
          <w:rFonts w:ascii="Roboto Condensed" w:hAnsi="Roboto Condensed"/>
          <w:sz w:val="28"/>
          <w:szCs w:val="28"/>
          <w:lang w:val="uk-UA"/>
        </w:rPr>
      </w:pPr>
      <w:r w:rsidRPr="009A7555">
        <w:rPr>
          <w:rFonts w:ascii="Roboto Condensed" w:hAnsi="Roboto Condensed"/>
          <w:b/>
          <w:sz w:val="28"/>
          <w:szCs w:val="28"/>
          <w:lang w:val="uk-UA"/>
        </w:rPr>
        <w:t xml:space="preserve">Селищний голова                                                 Василь  </w:t>
      </w:r>
      <w:proofErr w:type="spellStart"/>
      <w:r w:rsidRPr="009A7555">
        <w:rPr>
          <w:rFonts w:ascii="Roboto Condensed" w:hAnsi="Roboto Condensed"/>
          <w:b/>
          <w:sz w:val="28"/>
          <w:szCs w:val="28"/>
          <w:lang w:val="uk-UA"/>
        </w:rPr>
        <w:t>Саноцьки</w:t>
      </w:r>
      <w:r>
        <w:rPr>
          <w:rFonts w:ascii="Roboto Condensed" w:hAnsi="Roboto Condensed"/>
          <w:sz w:val="28"/>
          <w:szCs w:val="28"/>
          <w:lang w:val="uk-UA"/>
        </w:rPr>
        <w:t>й</w:t>
      </w:r>
      <w:proofErr w:type="spellEnd"/>
    </w:p>
    <w:p w:rsidR="00DB3DBF" w:rsidRDefault="00DB3DBF">
      <w:pPr>
        <w:rPr>
          <w:lang w:val="uk-UA"/>
        </w:rPr>
      </w:pPr>
    </w:p>
    <w:p w:rsidR="002C17BD" w:rsidRDefault="00802DB0" w:rsidP="00B82AB8">
      <w:pPr>
        <w:ind w:left="5954"/>
        <w:jc w:val="both"/>
        <w:rPr>
          <w:b/>
          <w:bCs/>
          <w:iCs/>
          <w:sz w:val="36"/>
          <w:szCs w:val="36"/>
          <w:lang w:val="uk-UA"/>
        </w:rPr>
      </w:pPr>
      <w:r w:rsidRPr="00802DB0">
        <w:rPr>
          <w:b/>
          <w:bCs/>
          <w:iCs/>
          <w:sz w:val="36"/>
          <w:szCs w:val="36"/>
          <w:lang w:val="uk-UA"/>
        </w:rPr>
        <w:t xml:space="preserve">                 </w:t>
      </w:r>
    </w:p>
    <w:p w:rsidR="002C17BD" w:rsidRDefault="002C17BD" w:rsidP="00B82AB8">
      <w:pPr>
        <w:ind w:left="5954"/>
        <w:jc w:val="both"/>
        <w:rPr>
          <w:b/>
          <w:bCs/>
          <w:iCs/>
          <w:sz w:val="36"/>
          <w:szCs w:val="36"/>
          <w:lang w:val="uk-UA"/>
        </w:rPr>
      </w:pPr>
    </w:p>
    <w:p w:rsidR="002C17BD" w:rsidRDefault="002C17BD" w:rsidP="00B82AB8">
      <w:pPr>
        <w:ind w:left="5954"/>
        <w:jc w:val="both"/>
        <w:rPr>
          <w:b/>
          <w:bCs/>
          <w:iCs/>
          <w:sz w:val="36"/>
          <w:szCs w:val="36"/>
          <w:lang w:val="uk-UA"/>
        </w:rPr>
      </w:pPr>
    </w:p>
    <w:p w:rsidR="00AD0F32" w:rsidRPr="00B82AB8" w:rsidRDefault="00AD0F32" w:rsidP="00AD0F32">
      <w:pPr>
        <w:ind w:left="5954"/>
        <w:jc w:val="both"/>
        <w:rPr>
          <w:sz w:val="28"/>
          <w:szCs w:val="28"/>
          <w:lang w:val="uk-UA"/>
        </w:rPr>
      </w:pPr>
      <w:r w:rsidRPr="00B82AB8">
        <w:rPr>
          <w:sz w:val="28"/>
          <w:szCs w:val="28"/>
          <w:lang w:val="uk-UA"/>
        </w:rPr>
        <w:lastRenderedPageBreak/>
        <w:t>Додаток №</w:t>
      </w:r>
      <w:r>
        <w:rPr>
          <w:sz w:val="28"/>
          <w:szCs w:val="28"/>
          <w:lang w:val="uk-UA"/>
        </w:rPr>
        <w:t>1</w:t>
      </w:r>
    </w:p>
    <w:p w:rsidR="00AD0F32" w:rsidRPr="00B82AB8" w:rsidRDefault="00AD0F32" w:rsidP="00AD0F32">
      <w:pPr>
        <w:keepNext/>
        <w:jc w:val="center"/>
        <w:outlineLvl w:val="1"/>
        <w:rPr>
          <w:bCs/>
          <w:iCs/>
          <w:lang w:val="uk-UA"/>
        </w:rPr>
      </w:pPr>
      <w:r w:rsidRPr="00B82AB8">
        <w:rPr>
          <w:b/>
          <w:bCs/>
          <w:iCs/>
          <w:lang w:val="uk-UA"/>
        </w:rPr>
        <w:t xml:space="preserve">                                                                                     </w:t>
      </w:r>
      <w:r w:rsidRPr="00B82AB8">
        <w:rPr>
          <w:bCs/>
          <w:iCs/>
          <w:lang w:val="uk-UA"/>
        </w:rPr>
        <w:t>до</w:t>
      </w:r>
      <w:r w:rsidRPr="00B82AB8">
        <w:rPr>
          <w:b/>
          <w:bCs/>
          <w:iCs/>
          <w:lang w:val="uk-UA"/>
        </w:rPr>
        <w:t xml:space="preserve"> </w:t>
      </w:r>
      <w:r w:rsidRPr="00B82AB8">
        <w:rPr>
          <w:bCs/>
          <w:iCs/>
          <w:lang w:val="uk-UA"/>
        </w:rPr>
        <w:t>рішення</w:t>
      </w:r>
      <w:r w:rsidRPr="00B82AB8">
        <w:rPr>
          <w:b/>
          <w:bCs/>
          <w:iCs/>
          <w:lang w:val="uk-UA"/>
        </w:rPr>
        <w:t xml:space="preserve"> </w:t>
      </w:r>
      <w:r w:rsidRPr="00B82AB8">
        <w:rPr>
          <w:bCs/>
          <w:iCs/>
          <w:lang w:val="uk-UA"/>
        </w:rPr>
        <w:t>виконавчого комітету</w:t>
      </w:r>
    </w:p>
    <w:p w:rsidR="00AD0F32" w:rsidRPr="00B82AB8" w:rsidRDefault="00AD0F32" w:rsidP="00AD0F32">
      <w:pPr>
        <w:keepNext/>
        <w:jc w:val="center"/>
        <w:outlineLvl w:val="1"/>
        <w:rPr>
          <w:bCs/>
          <w:iCs/>
          <w:lang w:val="uk-UA"/>
        </w:rPr>
      </w:pPr>
      <w:r w:rsidRPr="00B82AB8">
        <w:rPr>
          <w:bCs/>
          <w:iCs/>
          <w:lang w:val="uk-UA"/>
        </w:rPr>
        <w:t xml:space="preserve">                                                                                 </w:t>
      </w:r>
      <w:proofErr w:type="spellStart"/>
      <w:r w:rsidRPr="00B82AB8">
        <w:rPr>
          <w:bCs/>
          <w:iCs/>
          <w:lang w:val="uk-UA"/>
        </w:rPr>
        <w:t>Більшівцівської</w:t>
      </w:r>
      <w:proofErr w:type="spellEnd"/>
      <w:r w:rsidRPr="00B82AB8">
        <w:rPr>
          <w:bCs/>
          <w:iCs/>
          <w:lang w:val="uk-UA"/>
        </w:rPr>
        <w:t xml:space="preserve"> селищної ради</w:t>
      </w:r>
    </w:p>
    <w:p w:rsidR="00AD0F32" w:rsidRPr="00B82AB8" w:rsidRDefault="00AD0F32" w:rsidP="00AD0F32">
      <w:pPr>
        <w:keepNext/>
        <w:jc w:val="center"/>
        <w:outlineLvl w:val="1"/>
        <w:rPr>
          <w:bCs/>
          <w:iCs/>
          <w:lang w:val="uk-UA"/>
        </w:rPr>
      </w:pPr>
      <w:r w:rsidRPr="00B82AB8">
        <w:rPr>
          <w:bCs/>
          <w:iCs/>
          <w:lang w:val="uk-UA"/>
        </w:rPr>
        <w:t xml:space="preserve">                                                                    від 06.04.2021р № </w:t>
      </w:r>
      <w:r w:rsidR="00304165">
        <w:rPr>
          <w:bCs/>
          <w:iCs/>
          <w:lang w:val="uk-UA"/>
        </w:rPr>
        <w:t>64</w:t>
      </w:r>
    </w:p>
    <w:p w:rsidR="00AD0F32" w:rsidRPr="00B82AB8" w:rsidRDefault="00AD0F32" w:rsidP="00AD0F32">
      <w:pPr>
        <w:keepNext/>
        <w:jc w:val="center"/>
        <w:outlineLvl w:val="1"/>
        <w:rPr>
          <w:b/>
          <w:bCs/>
          <w:iCs/>
          <w:sz w:val="28"/>
          <w:szCs w:val="28"/>
          <w:lang w:val="uk-UA"/>
        </w:rPr>
      </w:pPr>
    </w:p>
    <w:p w:rsidR="00AD0F32" w:rsidRDefault="00AD0F32" w:rsidP="00AD0F32">
      <w:pPr>
        <w:shd w:val="clear" w:color="auto" w:fill="FFFFFF"/>
        <w:jc w:val="center"/>
        <w:outlineLvl w:val="0"/>
        <w:rPr>
          <w:caps/>
          <w:color w:val="000000"/>
          <w:kern w:val="36"/>
          <w:sz w:val="28"/>
          <w:szCs w:val="39"/>
          <w:lang w:val="uk-UA" w:eastAsia="uk-UA"/>
        </w:rPr>
      </w:pPr>
    </w:p>
    <w:p w:rsidR="00AD0F32" w:rsidRDefault="00AD0F32" w:rsidP="00AD0F32">
      <w:pPr>
        <w:shd w:val="clear" w:color="auto" w:fill="FFFFFF"/>
        <w:jc w:val="center"/>
        <w:outlineLvl w:val="0"/>
        <w:rPr>
          <w:b/>
          <w:caps/>
          <w:color w:val="000000"/>
          <w:kern w:val="36"/>
          <w:sz w:val="28"/>
          <w:szCs w:val="39"/>
          <w:lang w:val="uk-UA" w:eastAsia="uk-UA"/>
        </w:rPr>
      </w:pPr>
      <w:r>
        <w:rPr>
          <w:b/>
          <w:caps/>
          <w:color w:val="000000"/>
          <w:kern w:val="36"/>
          <w:sz w:val="28"/>
          <w:szCs w:val="39"/>
          <w:lang w:val="uk-UA" w:eastAsia="uk-UA"/>
        </w:rPr>
        <w:t xml:space="preserve">ПОСАДОВА ІНСТРУКЦІЯ </w:t>
      </w:r>
    </w:p>
    <w:p w:rsidR="00AD0F32" w:rsidRDefault="00AD0F32" w:rsidP="00AD0F32">
      <w:pPr>
        <w:shd w:val="clear" w:color="auto" w:fill="FFFFFF"/>
        <w:jc w:val="center"/>
        <w:outlineLvl w:val="0"/>
        <w:rPr>
          <w:b/>
          <w:caps/>
          <w:color w:val="000000"/>
          <w:kern w:val="36"/>
          <w:sz w:val="28"/>
          <w:szCs w:val="39"/>
          <w:lang w:val="uk-UA" w:eastAsia="uk-UA"/>
        </w:rPr>
      </w:pPr>
      <w:r>
        <w:rPr>
          <w:b/>
          <w:caps/>
          <w:color w:val="000000"/>
          <w:kern w:val="36"/>
          <w:sz w:val="28"/>
          <w:szCs w:val="39"/>
          <w:lang w:val="uk-UA" w:eastAsia="uk-UA"/>
        </w:rPr>
        <w:t>ГОЛОВНОГО СПЕЦІАЛІСТА ВІДДІЛУ економіки та соціального захисту населення</w:t>
      </w:r>
    </w:p>
    <w:p w:rsidR="00AD0F32" w:rsidRDefault="00AD0F32" w:rsidP="00AD0F32">
      <w:pPr>
        <w:shd w:val="clear" w:color="auto" w:fill="FFFFFF"/>
        <w:jc w:val="center"/>
        <w:outlineLvl w:val="0"/>
        <w:rPr>
          <w:b/>
          <w:caps/>
          <w:color w:val="000000"/>
          <w:kern w:val="36"/>
          <w:sz w:val="28"/>
          <w:szCs w:val="39"/>
          <w:lang w:val="uk-UA" w:eastAsia="uk-UA"/>
        </w:rPr>
      </w:pPr>
      <w:r>
        <w:rPr>
          <w:b/>
          <w:caps/>
          <w:color w:val="000000"/>
          <w:kern w:val="36"/>
          <w:sz w:val="28"/>
          <w:szCs w:val="39"/>
          <w:lang w:val="uk-UA" w:eastAsia="uk-UA"/>
        </w:rPr>
        <w:t xml:space="preserve"> БІЛЬШІВЦІВСЬКОЇ СЕЛИЩНОЇ РАДИ </w:t>
      </w:r>
    </w:p>
    <w:p w:rsidR="00AD0F32" w:rsidRDefault="00AD0F32" w:rsidP="00AD0F32">
      <w:pPr>
        <w:shd w:val="clear" w:color="auto" w:fill="FFFFFF"/>
        <w:jc w:val="center"/>
        <w:outlineLvl w:val="1"/>
        <w:rPr>
          <w:rFonts w:ascii="Arial" w:hAnsi="Arial" w:cs="Arial"/>
          <w:color w:val="333333"/>
          <w:sz w:val="36"/>
          <w:szCs w:val="36"/>
          <w:lang w:val="uk-UA" w:eastAsia="uk-UA"/>
        </w:rPr>
      </w:pPr>
      <w:r>
        <w:rPr>
          <w:color w:val="000000"/>
          <w:sz w:val="28"/>
          <w:szCs w:val="28"/>
          <w:bdr w:val="none" w:sz="0" w:space="0" w:color="auto" w:frame="1"/>
          <w:lang w:val="uk-UA" w:eastAsia="uk-UA"/>
        </w:rPr>
        <w:t>І. Загальна частина</w:t>
      </w:r>
    </w:p>
    <w:p w:rsidR="00AD0F32" w:rsidRDefault="00AD0F32" w:rsidP="00AD0F32">
      <w:pPr>
        <w:numPr>
          <w:ilvl w:val="1"/>
          <w:numId w:val="3"/>
        </w:numPr>
        <w:shd w:val="clear" w:color="auto" w:fill="FFFFFF"/>
        <w:tabs>
          <w:tab w:val="num" w:pos="0"/>
        </w:tabs>
        <w:spacing w:after="200" w:line="276" w:lineRule="auto"/>
        <w:ind w:left="450" w:right="450"/>
        <w:jc w:val="both"/>
        <w:rPr>
          <w:rFonts w:ascii="Arial" w:hAnsi="Arial" w:cs="Arial"/>
          <w:color w:val="000000"/>
          <w:sz w:val="21"/>
          <w:szCs w:val="21"/>
          <w:lang w:val="uk-UA" w:eastAsia="uk-UA"/>
        </w:rPr>
      </w:pPr>
      <w:r>
        <w:rPr>
          <w:color w:val="000000"/>
          <w:sz w:val="28"/>
          <w:szCs w:val="28"/>
          <w:bdr w:val="none" w:sz="0" w:space="0" w:color="auto" w:frame="1"/>
          <w:lang w:val="uk-UA" w:eastAsia="uk-UA"/>
        </w:rPr>
        <w:t xml:space="preserve">Головний спеціаліст відділу економіки та соціального захисту населення </w:t>
      </w:r>
      <w:proofErr w:type="spellStart"/>
      <w:r>
        <w:rPr>
          <w:color w:val="000000"/>
          <w:sz w:val="28"/>
          <w:szCs w:val="28"/>
          <w:bdr w:val="none" w:sz="0" w:space="0" w:color="auto" w:frame="1"/>
          <w:lang w:val="uk-UA" w:eastAsia="uk-UA"/>
        </w:rPr>
        <w:t>Більшівцівської</w:t>
      </w:r>
      <w:proofErr w:type="spellEnd"/>
      <w:r>
        <w:rPr>
          <w:color w:val="000000"/>
          <w:sz w:val="28"/>
          <w:szCs w:val="28"/>
          <w:bdr w:val="none" w:sz="0" w:space="0" w:color="auto" w:frame="1"/>
          <w:lang w:val="uk-UA" w:eastAsia="uk-UA"/>
        </w:rPr>
        <w:t xml:space="preserve"> селищної ради  (далі – головний спеціаліст відділу) є посадовою особою виконавчих органів селищної ради, призначається на посаду селищним головою у встановленому порядку відповідно до чинного законодавства.</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1.2. На посаду головного спеціаліста відділу призначаються особи, які мають повну вищу освіту за освітньо-кваліфікаційним рівнем магістра, спеціаліста, стаж роботи за фахом на службі в органах місцевого самоврядування або державній службі на посаді провідного спеціаліста не менше 1  року чи стаж роботи за фахом в інших сферах управління не менше    3 років, знають державну мову та вільно володіють комп’ютерною технікою в обсягах, необхідних для виконання службових обов'язків.</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xml:space="preserve">1.3. Головний спеціаліст відділу безпосередньо підпорядкований заступникові селищного голови , начальнику відділу економіки та соціального захисту населення </w:t>
      </w:r>
      <w:proofErr w:type="spellStart"/>
      <w:r>
        <w:rPr>
          <w:color w:val="000000"/>
          <w:sz w:val="28"/>
          <w:szCs w:val="28"/>
          <w:bdr w:val="none" w:sz="0" w:space="0" w:color="auto" w:frame="1"/>
          <w:lang w:val="uk-UA" w:eastAsia="uk-UA"/>
        </w:rPr>
        <w:t>Більшівцівської</w:t>
      </w:r>
      <w:proofErr w:type="spellEnd"/>
      <w:r>
        <w:rPr>
          <w:color w:val="000000"/>
          <w:sz w:val="28"/>
          <w:szCs w:val="28"/>
          <w:bdr w:val="none" w:sz="0" w:space="0" w:color="auto" w:frame="1"/>
          <w:lang w:val="uk-UA" w:eastAsia="uk-UA"/>
        </w:rPr>
        <w:t xml:space="preserve"> селищної ради .</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1.4. У своїй діяльності головний спеціаліст керується Конституцією України, законами України «Про місцеве самоврядування в Україні»,</w:t>
      </w:r>
      <w:r>
        <w:rPr>
          <w:color w:val="000000"/>
          <w:sz w:val="28"/>
          <w:szCs w:val="28"/>
          <w:bdr w:val="none" w:sz="0" w:space="0" w:color="auto" w:frame="1"/>
          <w:lang w:val="uk-UA" w:eastAsia="uk-UA"/>
        </w:rPr>
        <w:br/>
        <w:t>«Про службу в органах місцевого самоврядування», «Про запобігання корупції», «Про звернення громадян», «Про інформацію», «Про доступ до публічної інформації» та іншими законодавчими й нормативними документами за напрямом діяльності, рішеннями селищної ради та її виконавчого комітету, розпорядчими актами селищного голови, цією посадовою інструкцією.</w:t>
      </w:r>
    </w:p>
    <w:p w:rsidR="00AD0F32" w:rsidRDefault="00AD0F32" w:rsidP="00AD0F32">
      <w:pPr>
        <w:shd w:val="clear" w:color="auto" w:fill="FFFFFF"/>
        <w:jc w:val="both"/>
        <w:rPr>
          <w:color w:val="000000"/>
          <w:sz w:val="28"/>
          <w:szCs w:val="28"/>
          <w:bdr w:val="none" w:sz="0" w:space="0" w:color="auto" w:frame="1"/>
          <w:lang w:val="uk-UA" w:eastAsia="uk-UA"/>
        </w:rPr>
      </w:pPr>
      <w:r>
        <w:rPr>
          <w:color w:val="000000"/>
          <w:sz w:val="28"/>
          <w:szCs w:val="28"/>
          <w:bdr w:val="none" w:sz="0" w:space="0" w:color="auto" w:frame="1"/>
          <w:lang w:val="uk-UA" w:eastAsia="uk-UA"/>
        </w:rPr>
        <w:t>1.5. Головний спеціаліст відділу повинен знати Конституцію України; закони України «Про місцеве самоврядування в Україні», «Про службу в органах місцевого самоврядування», «Про державну службу», «Про запобігання корупції», інші закони України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правила внутрішнього трудового розпорядку; правила ділового етикету; правила охорони праці та протипожежної безпеки; основні програми роботи на комп'ютері; державну мову.</w:t>
      </w:r>
    </w:p>
    <w:p w:rsidR="00AD0F32" w:rsidRDefault="00AD0F32" w:rsidP="00AD0F32">
      <w:pPr>
        <w:shd w:val="clear" w:color="auto" w:fill="FFFFFF"/>
        <w:jc w:val="both"/>
        <w:rPr>
          <w:rFonts w:ascii="Arial" w:hAnsi="Arial" w:cs="Arial"/>
          <w:color w:val="000000"/>
          <w:sz w:val="21"/>
          <w:szCs w:val="21"/>
          <w:lang w:val="uk-UA" w:eastAsia="uk-UA"/>
        </w:rPr>
      </w:pPr>
    </w:p>
    <w:p w:rsidR="00AD0F32" w:rsidRDefault="00AD0F32" w:rsidP="00AD0F32">
      <w:pPr>
        <w:shd w:val="clear" w:color="auto" w:fill="FFFFFF"/>
        <w:jc w:val="center"/>
        <w:outlineLvl w:val="1"/>
        <w:rPr>
          <w:rFonts w:ascii="Arial" w:hAnsi="Arial" w:cs="Arial"/>
          <w:color w:val="333333"/>
          <w:sz w:val="36"/>
          <w:szCs w:val="36"/>
          <w:lang w:val="uk-UA" w:eastAsia="uk-UA"/>
        </w:rPr>
      </w:pPr>
      <w:r>
        <w:rPr>
          <w:color w:val="333333"/>
          <w:sz w:val="28"/>
          <w:szCs w:val="28"/>
          <w:bdr w:val="none" w:sz="0" w:space="0" w:color="auto" w:frame="1"/>
          <w:lang w:val="uk-UA" w:eastAsia="uk-UA"/>
        </w:rPr>
        <w:t>ІІ. Завдання та обов’язки</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Головний спеціаліст відділу:</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2.1. Здійснює роботу щодо:</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підготовки інформації щодо реалізації заходів стратегічного розвитку селища;</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lastRenderedPageBreak/>
        <w:t xml:space="preserve">- складання прогнозів розвитку промислового комплексу в розрізі виробничої діяльності, промислового будівництва, інноваційної діяльності, </w:t>
      </w:r>
      <w:proofErr w:type="spellStart"/>
      <w:r>
        <w:rPr>
          <w:color w:val="000000"/>
          <w:sz w:val="28"/>
          <w:szCs w:val="28"/>
          <w:bdr w:val="none" w:sz="0" w:space="0" w:color="auto" w:frame="1"/>
          <w:lang w:val="uk-UA" w:eastAsia="uk-UA"/>
        </w:rPr>
        <w:t>діяльності</w:t>
      </w:r>
      <w:proofErr w:type="spellEnd"/>
      <w:r>
        <w:rPr>
          <w:color w:val="000000"/>
          <w:sz w:val="28"/>
          <w:szCs w:val="28"/>
          <w:bdr w:val="none" w:sz="0" w:space="0" w:color="auto" w:frame="1"/>
          <w:lang w:val="uk-UA" w:eastAsia="uk-UA"/>
        </w:rPr>
        <w:t xml:space="preserve"> у сфері стандартизації та сертифікації, зовнішньоекономічної діяльності;</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підготовки матеріалів на селекторні наради, засідання колегій, комісій, робочих груп;</w:t>
      </w:r>
    </w:p>
    <w:p w:rsidR="00AD0F32" w:rsidRDefault="00AD0F32" w:rsidP="00AD0F32">
      <w:pPr>
        <w:shd w:val="clear" w:color="auto" w:fill="FFFFFF"/>
        <w:jc w:val="both"/>
        <w:rPr>
          <w:color w:val="000000"/>
          <w:sz w:val="28"/>
          <w:szCs w:val="28"/>
          <w:bdr w:val="none" w:sz="0" w:space="0" w:color="auto" w:frame="1"/>
          <w:lang w:val="uk-UA" w:eastAsia="uk-UA"/>
        </w:rPr>
      </w:pPr>
      <w:r>
        <w:rPr>
          <w:color w:val="000000"/>
          <w:sz w:val="28"/>
          <w:szCs w:val="28"/>
          <w:bdr w:val="none" w:sz="0" w:space="0" w:color="auto" w:frame="1"/>
          <w:lang w:val="uk-UA" w:eastAsia="uk-UA"/>
        </w:rPr>
        <w:t>- підготовки проектів рішень селищної ради та її виконавчого комітету, розпоряджень селищного голови, листів, інформацій, довідок.</w:t>
      </w:r>
    </w:p>
    <w:p w:rsidR="00AD0F32" w:rsidRDefault="00AD0F32" w:rsidP="00AD0F32">
      <w:pPr>
        <w:shd w:val="clear" w:color="auto" w:fill="FFFFFF"/>
        <w:jc w:val="both"/>
        <w:rPr>
          <w:sz w:val="28"/>
          <w:szCs w:val="28"/>
        </w:rPr>
      </w:pPr>
      <w:r>
        <w:rPr>
          <w:color w:val="000000"/>
          <w:sz w:val="28"/>
          <w:szCs w:val="28"/>
          <w:bdr w:val="none" w:sz="0" w:space="0" w:color="auto" w:frame="1"/>
          <w:lang w:val="uk-UA" w:eastAsia="uk-UA"/>
        </w:rPr>
        <w:t>-</w:t>
      </w:r>
      <w:r>
        <w:rPr>
          <w:bCs/>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w:t>
      </w:r>
    </w:p>
    <w:p w:rsidR="00AD0F32" w:rsidRDefault="00AD0F32" w:rsidP="00AD0F32">
      <w:pPr>
        <w:tabs>
          <w:tab w:val="left" w:pos="1740"/>
          <w:tab w:val="left" w:pos="2460"/>
        </w:tabs>
        <w:jc w:val="both"/>
        <w:rPr>
          <w:rFonts w:ascii="Arial" w:hAnsi="Arial" w:cs="Arial"/>
          <w:color w:val="000000"/>
          <w:sz w:val="21"/>
          <w:szCs w:val="21"/>
          <w:lang w:val="uk-UA" w:eastAsia="uk-UA"/>
        </w:rPr>
      </w:pPr>
      <w:r>
        <w:rPr>
          <w:sz w:val="28"/>
          <w:szCs w:val="28"/>
        </w:rPr>
        <w:t xml:space="preserve">- </w:t>
      </w:r>
      <w:proofErr w:type="spellStart"/>
      <w:r>
        <w:rPr>
          <w:sz w:val="28"/>
        </w:rPr>
        <w:t>здійснює</w:t>
      </w:r>
      <w:proofErr w:type="spellEnd"/>
      <w:r>
        <w:rPr>
          <w:sz w:val="28"/>
        </w:rPr>
        <w:t xml:space="preserve"> </w:t>
      </w:r>
      <w:proofErr w:type="spellStart"/>
      <w:r>
        <w:rPr>
          <w:sz w:val="28"/>
        </w:rPr>
        <w:t>прийняття</w:t>
      </w:r>
      <w:proofErr w:type="spellEnd"/>
      <w:r>
        <w:rPr>
          <w:sz w:val="28"/>
        </w:rPr>
        <w:t xml:space="preserve"> </w:t>
      </w:r>
      <w:proofErr w:type="spellStart"/>
      <w:r>
        <w:rPr>
          <w:sz w:val="28"/>
        </w:rPr>
        <w:t>заяв</w:t>
      </w:r>
      <w:proofErr w:type="spellEnd"/>
      <w:r>
        <w:rPr>
          <w:sz w:val="28"/>
        </w:rPr>
        <w:t xml:space="preserve"> </w:t>
      </w:r>
      <w:proofErr w:type="spellStart"/>
      <w:r>
        <w:rPr>
          <w:sz w:val="28"/>
        </w:rPr>
        <w:t>громадян</w:t>
      </w:r>
      <w:proofErr w:type="spellEnd"/>
      <w:r>
        <w:rPr>
          <w:sz w:val="28"/>
        </w:rPr>
        <w:t xml:space="preserve"> з </w:t>
      </w:r>
      <w:proofErr w:type="spellStart"/>
      <w:r>
        <w:rPr>
          <w:sz w:val="28"/>
        </w:rPr>
        <w:t>необхідними</w:t>
      </w:r>
      <w:proofErr w:type="spellEnd"/>
      <w:r>
        <w:rPr>
          <w:sz w:val="28"/>
        </w:rPr>
        <w:t xml:space="preserve"> документами для </w:t>
      </w:r>
      <w:proofErr w:type="spellStart"/>
      <w:r>
        <w:rPr>
          <w:sz w:val="28"/>
        </w:rPr>
        <w:t>призначення</w:t>
      </w:r>
      <w:proofErr w:type="spellEnd"/>
      <w:r>
        <w:rPr>
          <w:sz w:val="28"/>
        </w:rPr>
        <w:t xml:space="preserve"> </w:t>
      </w:r>
      <w:proofErr w:type="spellStart"/>
      <w:r>
        <w:rPr>
          <w:sz w:val="28"/>
        </w:rPr>
        <w:t>житлових</w:t>
      </w:r>
      <w:proofErr w:type="spellEnd"/>
      <w:r>
        <w:rPr>
          <w:sz w:val="28"/>
        </w:rPr>
        <w:t xml:space="preserve"> </w:t>
      </w:r>
      <w:proofErr w:type="spellStart"/>
      <w:r>
        <w:rPr>
          <w:sz w:val="28"/>
        </w:rPr>
        <w:t>субсидій</w:t>
      </w:r>
      <w:proofErr w:type="spellEnd"/>
      <w:r>
        <w:rPr>
          <w:sz w:val="28"/>
        </w:rPr>
        <w:t xml:space="preserve"> та передачу </w:t>
      </w:r>
      <w:proofErr w:type="spellStart"/>
      <w:r>
        <w:rPr>
          <w:sz w:val="28"/>
        </w:rPr>
        <w:t>їх</w:t>
      </w:r>
      <w:proofErr w:type="spellEnd"/>
      <w:r>
        <w:rPr>
          <w:sz w:val="28"/>
        </w:rPr>
        <w:t xml:space="preserve"> до органу </w:t>
      </w:r>
      <w:proofErr w:type="spellStart"/>
      <w:proofErr w:type="gramStart"/>
      <w:r>
        <w:rPr>
          <w:sz w:val="28"/>
        </w:rPr>
        <w:t>соц</w:t>
      </w:r>
      <w:proofErr w:type="gramEnd"/>
      <w:r>
        <w:rPr>
          <w:sz w:val="28"/>
        </w:rPr>
        <w:t>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населення</w:t>
      </w:r>
      <w:proofErr w:type="spellEnd"/>
      <w:r>
        <w:rPr>
          <w:sz w:val="28"/>
        </w:rPr>
        <w:t>.</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2.2. Забезпечує:</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своєчасний та належний розгляд листів, звернень суб’єктів господарювання та громадян з питань, що належить до компетенції відділу;</w:t>
      </w:r>
    </w:p>
    <w:p w:rsidR="00AD0F32" w:rsidRDefault="00AD0F32" w:rsidP="00AD0F32">
      <w:pPr>
        <w:shd w:val="clear" w:color="auto" w:fill="FFFFFF"/>
        <w:jc w:val="both"/>
        <w:rPr>
          <w:color w:val="000000"/>
          <w:sz w:val="28"/>
          <w:szCs w:val="28"/>
          <w:bdr w:val="none" w:sz="0" w:space="0" w:color="auto" w:frame="1"/>
          <w:lang w:val="uk-UA" w:eastAsia="uk-UA"/>
        </w:rPr>
      </w:pPr>
      <w:r>
        <w:rPr>
          <w:color w:val="000000"/>
          <w:sz w:val="28"/>
          <w:szCs w:val="28"/>
          <w:bdr w:val="none" w:sz="0" w:space="0" w:color="auto" w:frame="1"/>
          <w:lang w:val="uk-UA" w:eastAsia="uk-UA"/>
        </w:rPr>
        <w:t>- своєчасне виконання контрольних документів.</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2.3. Бере участь:</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у розробленні проектів стратегії розвитку та плану заходів з її реалізації;</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у підготовці відповідних інформаційних матеріалів щодо економічного та соціального розвитку ТГ, зовнішньоекономічних зв’язків;</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у підготовці інформації щодо об’єктів туристичної інфраструктури ТГ;</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у роботі комісій, груп, консультативних, дорадчих та інших допоміжних органів, що діють при селищному голові та виконавчих органах селищної ради;</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в організації та проведенні загальних заходів, зборів, нарад з питань соціального розвитку ТГ.</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2.4. Готує:</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lang w:val="uk-UA" w:eastAsia="uk-UA"/>
        </w:rPr>
        <w:t>- інформацію про стан виконання показників соціального розвитку ТГ;</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 інформацію про результати оцінки соціально-економічного розвитку ТГ на підставі моніторингу та оцінки результативності реалізації державної регіональної політики в області;</w:t>
      </w:r>
    </w:p>
    <w:p w:rsidR="00AD0F32" w:rsidRDefault="00AD0F32" w:rsidP="00AD0F32">
      <w:pPr>
        <w:shd w:val="clear" w:color="auto" w:fill="FFFFFF"/>
        <w:jc w:val="both"/>
        <w:rPr>
          <w:color w:val="000000"/>
          <w:sz w:val="28"/>
          <w:szCs w:val="28"/>
          <w:bdr w:val="none" w:sz="0" w:space="0" w:color="auto" w:frame="1"/>
          <w:lang w:val="uk-UA" w:eastAsia="uk-UA"/>
        </w:rPr>
      </w:pPr>
      <w:r>
        <w:rPr>
          <w:color w:val="000000"/>
          <w:sz w:val="28"/>
          <w:szCs w:val="28"/>
          <w:bdr w:val="none" w:sz="0" w:space="0" w:color="auto" w:frame="1"/>
          <w:lang w:val="uk-UA" w:eastAsia="uk-UA"/>
        </w:rPr>
        <w:t>2.5. Аналізує стан виконання показників соціального розвитку ТГ</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2.6. Збирає статистичну інформацію та інші матеріали, необхідні для виконання своїх посадових обов’язків або окремих завдань.</w:t>
      </w:r>
    </w:p>
    <w:p w:rsidR="00AD0F32" w:rsidRDefault="00AD0F32" w:rsidP="00AD0F32">
      <w:pPr>
        <w:shd w:val="clear" w:color="auto" w:fill="FFFFFF"/>
        <w:jc w:val="both"/>
        <w:rPr>
          <w:color w:val="000000"/>
          <w:sz w:val="28"/>
          <w:szCs w:val="28"/>
          <w:bdr w:val="none" w:sz="0" w:space="0" w:color="auto" w:frame="1"/>
          <w:shd w:val="clear" w:color="auto" w:fill="FFFFFF"/>
          <w:lang w:val="uk-UA" w:eastAsia="uk-UA"/>
        </w:rPr>
      </w:pPr>
      <w:r>
        <w:rPr>
          <w:color w:val="000000"/>
          <w:sz w:val="28"/>
          <w:szCs w:val="28"/>
          <w:bdr w:val="none" w:sz="0" w:space="0" w:color="auto" w:frame="1"/>
          <w:shd w:val="clear" w:color="auto" w:fill="FFFFFF"/>
          <w:lang w:val="uk-UA" w:eastAsia="uk-UA"/>
        </w:rPr>
        <w:t>2.7. Вивчає досвід роботи інших ТГ України з питань, що належать</w:t>
      </w:r>
      <w:r>
        <w:rPr>
          <w:color w:val="000000"/>
          <w:sz w:val="28"/>
          <w:szCs w:val="28"/>
          <w:bdr w:val="none" w:sz="0" w:space="0" w:color="auto" w:frame="1"/>
          <w:shd w:val="clear" w:color="auto" w:fill="FFFFFF"/>
          <w:lang w:val="uk-UA" w:eastAsia="uk-UA"/>
        </w:rPr>
        <w:br/>
        <w:t>до компетенції відділу.</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2.8. Виконує окремі завдання селищної ради та її виконавчого комітету.</w:t>
      </w:r>
    </w:p>
    <w:p w:rsidR="00AD0F32" w:rsidRDefault="00AD0F32" w:rsidP="00AD0F32">
      <w:pPr>
        <w:shd w:val="clear" w:color="auto" w:fill="FFFFFF"/>
        <w:jc w:val="center"/>
        <w:outlineLvl w:val="1"/>
        <w:rPr>
          <w:rFonts w:ascii="Arial" w:hAnsi="Arial" w:cs="Arial"/>
          <w:color w:val="333333"/>
          <w:sz w:val="36"/>
          <w:szCs w:val="36"/>
          <w:lang w:val="uk-UA" w:eastAsia="uk-UA"/>
        </w:rPr>
      </w:pPr>
      <w:r>
        <w:rPr>
          <w:color w:val="333333"/>
          <w:sz w:val="28"/>
          <w:szCs w:val="28"/>
          <w:bdr w:val="none" w:sz="0" w:space="0" w:color="auto" w:frame="1"/>
          <w:lang w:val="uk-UA" w:eastAsia="uk-UA"/>
        </w:rPr>
        <w:t>ІІІ. Права</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Головний спеціаліст відділу має право:</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3.1. Вирішувати з керівниками інших виконавчих органів селищної ради питання, необхідні для виконання покладених функцій (завдань</w:t>
      </w:r>
      <w:r>
        <w:rPr>
          <w:color w:val="000000"/>
          <w:sz w:val="28"/>
          <w:szCs w:val="28"/>
          <w:bdr w:val="none" w:sz="0" w:space="0" w:color="auto" w:frame="1"/>
          <w:shd w:val="clear" w:color="auto" w:fill="FFFFFF"/>
          <w:lang w:eastAsia="uk-UA"/>
        </w:rPr>
        <w:t>), </w:t>
      </w:r>
      <w:r>
        <w:rPr>
          <w:color w:val="000000"/>
          <w:sz w:val="28"/>
          <w:szCs w:val="28"/>
          <w:bdr w:val="none" w:sz="0" w:space="0" w:color="auto" w:frame="1"/>
          <w:shd w:val="clear" w:color="auto" w:fill="FFFFFF"/>
          <w:lang w:val="uk-UA" w:eastAsia="uk-UA"/>
        </w:rPr>
        <w:t>вимагати від них відомості й матеріали з питань, які входять до компетенції головного спеціаліста відділу.</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3.2. Одержувати від підприємств та організацій ТГ інформаційно-довідкові матеріали, необхідні для здійснення функцій відділу.</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3.3. Уносити пропозиції щодо вдосконалення роботи відділу.</w:t>
      </w:r>
    </w:p>
    <w:p w:rsidR="00AD0F32" w:rsidRDefault="00AD0F32" w:rsidP="00AD0F32">
      <w:pPr>
        <w:shd w:val="clear" w:color="auto" w:fill="FFFFFF"/>
        <w:jc w:val="center"/>
        <w:rPr>
          <w:rFonts w:ascii="Arial" w:hAnsi="Arial" w:cs="Arial"/>
          <w:color w:val="000000"/>
          <w:sz w:val="21"/>
          <w:szCs w:val="21"/>
          <w:lang w:val="uk-UA" w:eastAsia="uk-UA"/>
        </w:rPr>
      </w:pPr>
      <w:r>
        <w:rPr>
          <w:color w:val="000000"/>
          <w:sz w:val="28"/>
          <w:szCs w:val="28"/>
          <w:bdr w:val="none" w:sz="0" w:space="0" w:color="auto" w:frame="1"/>
          <w:shd w:val="clear" w:color="auto" w:fill="FFFFFF"/>
          <w:lang w:eastAsia="uk-UA"/>
        </w:rPr>
        <w:t>І</w:t>
      </w:r>
      <w:r>
        <w:rPr>
          <w:color w:val="000000"/>
          <w:sz w:val="28"/>
          <w:szCs w:val="28"/>
          <w:bdr w:val="none" w:sz="0" w:space="0" w:color="auto" w:frame="1"/>
          <w:shd w:val="clear" w:color="auto" w:fill="FFFFFF"/>
          <w:lang w:val="en-US" w:eastAsia="uk-UA"/>
        </w:rPr>
        <w:t>V</w:t>
      </w:r>
      <w:r>
        <w:rPr>
          <w:color w:val="000000"/>
          <w:sz w:val="28"/>
          <w:szCs w:val="28"/>
          <w:bdr w:val="none" w:sz="0" w:space="0" w:color="auto" w:frame="1"/>
          <w:shd w:val="clear" w:color="auto" w:fill="FFFFFF"/>
          <w:lang w:eastAsia="uk-UA"/>
        </w:rPr>
        <w:t>.</w:t>
      </w:r>
      <w:r>
        <w:rPr>
          <w:color w:val="000000"/>
          <w:sz w:val="28"/>
          <w:szCs w:val="28"/>
          <w:bdr w:val="none" w:sz="0" w:space="0" w:color="auto" w:frame="1"/>
          <w:shd w:val="clear" w:color="auto" w:fill="FFFFFF"/>
          <w:lang w:val="uk-UA" w:eastAsia="uk-UA"/>
        </w:rPr>
        <w:t> Відповідальність</w:t>
      </w:r>
    </w:p>
    <w:p w:rsidR="00AD0F32" w:rsidRDefault="00AD0F32" w:rsidP="00AD0F32">
      <w:pPr>
        <w:shd w:val="clear" w:color="auto" w:fill="FFFFFF"/>
        <w:jc w:val="both"/>
        <w:rPr>
          <w:rFonts w:ascii="Arial" w:hAnsi="Arial" w:cs="Arial"/>
          <w:color w:val="000000"/>
          <w:sz w:val="21"/>
          <w:szCs w:val="21"/>
          <w:lang w:val="uk-UA" w:eastAsia="uk-UA"/>
        </w:rPr>
      </w:pPr>
      <w:r>
        <w:rPr>
          <w:color w:val="000000"/>
          <w:sz w:val="28"/>
          <w:szCs w:val="28"/>
          <w:bdr w:val="none" w:sz="0" w:space="0" w:color="auto" w:frame="1"/>
          <w:shd w:val="clear" w:color="auto" w:fill="FFFFFF"/>
          <w:lang w:val="uk-UA" w:eastAsia="uk-UA"/>
        </w:rPr>
        <w:t>Головний спеціаліст відділу несе відповідальність за:</w:t>
      </w:r>
    </w:p>
    <w:p w:rsidR="00AD0F32" w:rsidRDefault="00AD0F32" w:rsidP="00AD0F32">
      <w:pPr>
        <w:shd w:val="clear" w:color="auto" w:fill="FFFFFF"/>
        <w:spacing w:before="105" w:after="105" w:line="276" w:lineRule="auto"/>
        <w:ind w:left="360" w:right="225"/>
        <w:rPr>
          <w:rFonts w:ascii="Arial" w:hAnsi="Arial" w:cs="Arial"/>
          <w:color w:val="000000"/>
          <w:sz w:val="21"/>
          <w:szCs w:val="21"/>
          <w:lang w:val="uk-UA" w:eastAsia="uk-UA"/>
        </w:rPr>
      </w:pPr>
    </w:p>
    <w:p w:rsidR="00AD0F32" w:rsidRDefault="00AD0F32" w:rsidP="00AD0F32">
      <w:pPr>
        <w:numPr>
          <w:ilvl w:val="1"/>
          <w:numId w:val="4"/>
        </w:numPr>
        <w:shd w:val="clear" w:color="auto" w:fill="FFFFFF"/>
        <w:spacing w:after="200" w:line="276" w:lineRule="auto"/>
        <w:ind w:left="733" w:right="450"/>
        <w:jc w:val="both"/>
        <w:rPr>
          <w:rFonts w:ascii="Arial" w:hAnsi="Arial" w:cs="Arial"/>
          <w:color w:val="000000"/>
          <w:sz w:val="21"/>
          <w:szCs w:val="21"/>
          <w:lang w:val="uk-UA" w:eastAsia="uk-UA"/>
        </w:rPr>
      </w:pPr>
      <w:r>
        <w:rPr>
          <w:color w:val="000000"/>
          <w:sz w:val="28"/>
          <w:szCs w:val="28"/>
          <w:bdr w:val="none" w:sz="0" w:space="0" w:color="auto" w:frame="1"/>
          <w:lang w:val="uk-UA" w:eastAsia="uk-UA"/>
        </w:rPr>
        <w:lastRenderedPageBreak/>
        <w:t>Неякісне виконання розпорядчих та інструктивних документів, які є обов’язковими відповідно до регламентів селищної ради та її виконавчого комітету.</w:t>
      </w:r>
    </w:p>
    <w:p w:rsidR="00AD0F32" w:rsidRDefault="00AD0F32" w:rsidP="00AD0F32">
      <w:pPr>
        <w:numPr>
          <w:ilvl w:val="1"/>
          <w:numId w:val="4"/>
        </w:numPr>
        <w:shd w:val="clear" w:color="auto" w:fill="FFFFFF"/>
        <w:spacing w:after="200" w:line="276" w:lineRule="auto"/>
        <w:ind w:left="733" w:right="450"/>
        <w:jc w:val="both"/>
        <w:rPr>
          <w:rFonts w:ascii="Arial" w:hAnsi="Arial" w:cs="Arial"/>
          <w:color w:val="000000"/>
          <w:sz w:val="21"/>
          <w:szCs w:val="21"/>
          <w:lang w:val="uk-UA" w:eastAsia="uk-UA"/>
        </w:rPr>
      </w:pPr>
      <w:r>
        <w:rPr>
          <w:color w:val="000000"/>
          <w:sz w:val="28"/>
          <w:szCs w:val="28"/>
          <w:bdr w:val="none" w:sz="0" w:space="0" w:color="auto" w:frame="1"/>
          <w:lang w:val="uk-UA" w:eastAsia="uk-UA"/>
        </w:rPr>
        <w:t>Неякісне і несвоєчасне виконання посадових обов'язків, завдань (функцій), покладених на головного спеціаліста відділу.</w:t>
      </w:r>
    </w:p>
    <w:p w:rsidR="00AD0F32" w:rsidRDefault="00AD0F32" w:rsidP="00AD0F32">
      <w:pPr>
        <w:numPr>
          <w:ilvl w:val="1"/>
          <w:numId w:val="4"/>
        </w:numPr>
        <w:shd w:val="clear" w:color="auto" w:fill="FFFFFF"/>
        <w:spacing w:after="200" w:line="276" w:lineRule="auto"/>
        <w:ind w:left="733" w:right="450"/>
        <w:jc w:val="both"/>
        <w:rPr>
          <w:rFonts w:ascii="Arial" w:hAnsi="Arial" w:cs="Arial"/>
          <w:color w:val="000000"/>
          <w:sz w:val="21"/>
          <w:szCs w:val="21"/>
          <w:lang w:val="uk-UA" w:eastAsia="uk-UA"/>
        </w:rPr>
      </w:pPr>
      <w:r>
        <w:rPr>
          <w:color w:val="000000"/>
          <w:sz w:val="28"/>
          <w:szCs w:val="28"/>
          <w:bdr w:val="none" w:sz="0" w:space="0" w:color="auto" w:frame="1"/>
          <w:lang w:val="uk-UA" w:eastAsia="uk-UA"/>
        </w:rPr>
        <w:t>Порушення Правил внутрішнього трудового розпорядку</w:t>
      </w:r>
      <w:r>
        <w:rPr>
          <w:color w:val="000000"/>
          <w:sz w:val="28"/>
          <w:szCs w:val="28"/>
          <w:bdr w:val="none" w:sz="0" w:space="0" w:color="auto" w:frame="1"/>
          <w:lang w:val="uk-UA" w:eastAsia="uk-UA"/>
        </w:rPr>
        <w:br/>
        <w:t xml:space="preserve">у виконавчих органах </w:t>
      </w:r>
      <w:proofErr w:type="spellStart"/>
      <w:r>
        <w:rPr>
          <w:color w:val="000000"/>
          <w:sz w:val="28"/>
          <w:szCs w:val="28"/>
          <w:bdr w:val="none" w:sz="0" w:space="0" w:color="auto" w:frame="1"/>
          <w:lang w:val="uk-UA" w:eastAsia="uk-UA"/>
        </w:rPr>
        <w:t>Більшівцівської</w:t>
      </w:r>
      <w:proofErr w:type="spellEnd"/>
      <w:r>
        <w:rPr>
          <w:color w:val="000000"/>
          <w:sz w:val="28"/>
          <w:szCs w:val="28"/>
          <w:bdr w:val="none" w:sz="0" w:space="0" w:color="auto" w:frame="1"/>
          <w:lang w:val="uk-UA" w:eastAsia="uk-UA"/>
        </w:rPr>
        <w:t xml:space="preserve"> селищної ради та трудової дисципліни.</w:t>
      </w:r>
    </w:p>
    <w:p w:rsidR="00AD0F32" w:rsidRDefault="00AD0F32" w:rsidP="00AD0F32">
      <w:pPr>
        <w:numPr>
          <w:ilvl w:val="1"/>
          <w:numId w:val="4"/>
        </w:numPr>
        <w:shd w:val="clear" w:color="auto" w:fill="FFFFFF"/>
        <w:spacing w:after="200" w:line="276" w:lineRule="auto"/>
        <w:ind w:left="733" w:right="450"/>
        <w:jc w:val="both"/>
        <w:rPr>
          <w:rFonts w:ascii="Arial" w:hAnsi="Arial" w:cs="Arial"/>
          <w:color w:val="000000"/>
          <w:sz w:val="21"/>
          <w:szCs w:val="21"/>
          <w:lang w:val="uk-UA" w:eastAsia="uk-UA"/>
        </w:rPr>
      </w:pPr>
      <w:r>
        <w:rPr>
          <w:color w:val="000000"/>
          <w:sz w:val="28"/>
          <w:szCs w:val="28"/>
          <w:bdr w:val="none" w:sz="0" w:space="0" w:color="auto" w:frame="1"/>
          <w:lang w:val="uk-UA" w:eastAsia="uk-UA"/>
        </w:rPr>
        <w:t>Порушення попередження про встановлені законами України</w:t>
      </w:r>
      <w:r>
        <w:rPr>
          <w:color w:val="000000"/>
          <w:sz w:val="28"/>
          <w:szCs w:val="28"/>
          <w:bdr w:val="none" w:sz="0" w:space="0" w:color="auto" w:frame="1"/>
          <w:lang w:val="uk-UA" w:eastAsia="uk-UA"/>
        </w:rPr>
        <w:br/>
        <w:t xml:space="preserve">«Про службу в органах місцевого самоврядування» та «Про запобігання корупції» обмеження, пов’язані з прийняттям на службу в органи місцевого самоврядування та її проходженням, Загальних правил поведінки державного службовця, Кодексу етики і моралі працівників виконавчих органів </w:t>
      </w:r>
      <w:proofErr w:type="spellStart"/>
      <w:r>
        <w:rPr>
          <w:color w:val="000000"/>
          <w:sz w:val="28"/>
          <w:szCs w:val="28"/>
          <w:bdr w:val="none" w:sz="0" w:space="0" w:color="auto" w:frame="1"/>
          <w:lang w:val="uk-UA" w:eastAsia="uk-UA"/>
        </w:rPr>
        <w:t>Більшівцівської</w:t>
      </w:r>
      <w:proofErr w:type="spellEnd"/>
      <w:r>
        <w:rPr>
          <w:color w:val="000000"/>
          <w:sz w:val="28"/>
          <w:szCs w:val="28"/>
          <w:bdr w:val="none" w:sz="0" w:space="0" w:color="auto" w:frame="1"/>
          <w:lang w:val="uk-UA" w:eastAsia="uk-UA"/>
        </w:rPr>
        <w:t xml:space="preserve"> селищної ради.</w:t>
      </w:r>
    </w:p>
    <w:p w:rsidR="00AD0F32" w:rsidRDefault="00AD0F32" w:rsidP="00AD0F32">
      <w:pPr>
        <w:shd w:val="clear" w:color="auto" w:fill="FFFFFF"/>
        <w:jc w:val="both"/>
        <w:rPr>
          <w:b/>
          <w:color w:val="333333"/>
          <w:sz w:val="28"/>
          <w:szCs w:val="28"/>
          <w:lang w:val="uk-UA" w:eastAsia="uk-UA"/>
        </w:rPr>
      </w:pPr>
      <w:r>
        <w:rPr>
          <w:rFonts w:ascii="Arial" w:hAnsi="Arial" w:cs="Arial"/>
          <w:color w:val="000000"/>
          <w:sz w:val="21"/>
          <w:szCs w:val="21"/>
          <w:lang w:val="uk-UA" w:eastAsia="uk-UA"/>
        </w:rPr>
        <w:t>  </w:t>
      </w:r>
      <w:r>
        <w:rPr>
          <w:b/>
          <w:bCs/>
          <w:color w:val="333333"/>
          <w:sz w:val="28"/>
          <w:szCs w:val="28"/>
          <w:bdr w:val="none" w:sz="0" w:space="0" w:color="auto" w:frame="1"/>
          <w:lang w:val="uk-UA" w:eastAsia="uk-UA"/>
        </w:rPr>
        <w:t>Керуючий справами</w:t>
      </w:r>
    </w:p>
    <w:p w:rsidR="00AD0F32" w:rsidRDefault="00AD0F32" w:rsidP="00AD0F32">
      <w:pPr>
        <w:shd w:val="clear" w:color="auto" w:fill="FFFFFF"/>
        <w:rPr>
          <w:b/>
          <w:bCs/>
          <w:color w:val="333333"/>
          <w:sz w:val="28"/>
          <w:szCs w:val="28"/>
          <w:bdr w:val="none" w:sz="0" w:space="0" w:color="auto" w:frame="1"/>
          <w:lang w:val="uk-UA" w:eastAsia="uk-UA"/>
        </w:rPr>
      </w:pPr>
      <w:r>
        <w:rPr>
          <w:b/>
          <w:bCs/>
          <w:color w:val="333333"/>
          <w:sz w:val="28"/>
          <w:szCs w:val="28"/>
          <w:bdr w:val="none" w:sz="0" w:space="0" w:color="auto" w:frame="1"/>
          <w:lang w:val="uk-UA" w:eastAsia="uk-UA"/>
        </w:rPr>
        <w:t xml:space="preserve">  (секретар) виконавчого комітету                                                О.Костів</w:t>
      </w:r>
    </w:p>
    <w:p w:rsidR="00AD0F32" w:rsidRDefault="00AD0F32" w:rsidP="00AD0F32">
      <w:pPr>
        <w:shd w:val="clear" w:color="auto" w:fill="FFFFFF"/>
        <w:rPr>
          <w:b/>
          <w:color w:val="333333"/>
          <w:sz w:val="28"/>
          <w:szCs w:val="28"/>
          <w:lang w:val="uk-UA" w:eastAsia="uk-UA"/>
        </w:rPr>
      </w:pPr>
    </w:p>
    <w:p w:rsidR="00AD0F32" w:rsidRDefault="00AD0F32" w:rsidP="00AD0F32">
      <w:pPr>
        <w:shd w:val="clear" w:color="auto" w:fill="FFFFFF"/>
        <w:jc w:val="center"/>
        <w:rPr>
          <w:iCs/>
          <w:color w:val="333333"/>
          <w:sz w:val="28"/>
          <w:szCs w:val="28"/>
          <w:bdr w:val="none" w:sz="0" w:space="0" w:color="auto" w:frame="1"/>
          <w:lang w:val="uk-UA" w:eastAsia="uk-UA"/>
        </w:rPr>
      </w:pPr>
      <w:r>
        <w:rPr>
          <w:iCs/>
          <w:color w:val="333333"/>
          <w:sz w:val="28"/>
          <w:szCs w:val="28"/>
          <w:bdr w:val="none" w:sz="0" w:space="0" w:color="auto" w:frame="1"/>
          <w:lang w:val="uk-UA" w:eastAsia="uk-UA"/>
        </w:rPr>
        <w:t>З посадовою інструкцією ознайомлена:</w:t>
      </w:r>
    </w:p>
    <w:p w:rsidR="00AD0F32" w:rsidRDefault="00AD0F32" w:rsidP="00AD0F32">
      <w:pPr>
        <w:shd w:val="clear" w:color="auto" w:fill="FFFFFF"/>
        <w:jc w:val="center"/>
        <w:rPr>
          <w:iCs/>
          <w:color w:val="333333"/>
          <w:sz w:val="28"/>
          <w:szCs w:val="28"/>
          <w:bdr w:val="none" w:sz="0" w:space="0" w:color="auto" w:frame="1"/>
          <w:lang w:val="uk-UA" w:eastAsia="uk-UA"/>
        </w:rPr>
      </w:pPr>
    </w:p>
    <w:p w:rsidR="00AD0F32" w:rsidRDefault="00AD0F32" w:rsidP="00AD0F32">
      <w:pPr>
        <w:shd w:val="clear" w:color="auto" w:fill="FFFFFF"/>
        <w:rPr>
          <w:color w:val="000000"/>
          <w:sz w:val="28"/>
          <w:szCs w:val="28"/>
          <w:bdr w:val="none" w:sz="0" w:space="0" w:color="auto" w:frame="1"/>
          <w:lang w:val="uk-UA" w:eastAsia="uk-UA"/>
        </w:rPr>
      </w:pPr>
      <w:r>
        <w:rPr>
          <w:color w:val="000000"/>
          <w:sz w:val="28"/>
          <w:szCs w:val="28"/>
          <w:bdr w:val="none" w:sz="0" w:space="0" w:color="auto" w:frame="1"/>
          <w:lang w:val="uk-UA" w:eastAsia="uk-UA"/>
        </w:rPr>
        <w:t xml:space="preserve">Головний спеціаліст відділу економіки                   </w:t>
      </w:r>
      <w:r>
        <w:rPr>
          <w:color w:val="000000"/>
          <w:sz w:val="28"/>
          <w:szCs w:val="28"/>
          <w:bdr w:val="none" w:sz="0" w:space="0" w:color="auto" w:frame="1"/>
          <w:lang w:val="uk-UA" w:eastAsia="uk-UA"/>
        </w:rPr>
        <w:tab/>
        <w:t>М.</w:t>
      </w:r>
      <w:proofErr w:type="spellStart"/>
      <w:r>
        <w:rPr>
          <w:color w:val="000000"/>
          <w:sz w:val="28"/>
          <w:szCs w:val="28"/>
          <w:bdr w:val="none" w:sz="0" w:space="0" w:color="auto" w:frame="1"/>
          <w:lang w:val="uk-UA" w:eastAsia="uk-UA"/>
        </w:rPr>
        <w:t>Горбачевська</w:t>
      </w:r>
      <w:proofErr w:type="spellEnd"/>
    </w:p>
    <w:p w:rsidR="00AD0F32" w:rsidRDefault="00AD0F32" w:rsidP="00AD0F32">
      <w:pPr>
        <w:rPr>
          <w:rFonts w:ascii="Calibri" w:eastAsia="Calibri" w:hAnsi="Calibri"/>
          <w:sz w:val="22"/>
          <w:szCs w:val="22"/>
          <w:lang w:val="uk-UA" w:eastAsia="en-US"/>
        </w:rPr>
      </w:pPr>
      <w:r>
        <w:rPr>
          <w:color w:val="000000"/>
          <w:sz w:val="28"/>
          <w:szCs w:val="28"/>
          <w:bdr w:val="none" w:sz="0" w:space="0" w:color="auto" w:frame="1"/>
          <w:lang w:val="uk-UA" w:eastAsia="uk-UA"/>
        </w:rPr>
        <w:t xml:space="preserve"> та соціального захисту населення</w:t>
      </w:r>
    </w:p>
    <w:p w:rsidR="00AD0F32" w:rsidRDefault="00AD0F32" w:rsidP="00AD0F32"/>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AD0F32" w:rsidRDefault="00AD0F32" w:rsidP="00B82AB8">
      <w:pPr>
        <w:ind w:left="5954"/>
        <w:jc w:val="both"/>
        <w:rPr>
          <w:sz w:val="28"/>
          <w:szCs w:val="28"/>
          <w:lang w:val="uk-UA"/>
        </w:rPr>
      </w:pPr>
    </w:p>
    <w:p w:rsidR="00B82AB8" w:rsidRPr="00B82AB8" w:rsidRDefault="00B82AB8" w:rsidP="00B82AB8">
      <w:pPr>
        <w:ind w:left="5954"/>
        <w:jc w:val="both"/>
        <w:rPr>
          <w:sz w:val="28"/>
          <w:szCs w:val="28"/>
          <w:lang w:val="uk-UA"/>
        </w:rPr>
      </w:pPr>
      <w:r w:rsidRPr="00B82AB8">
        <w:rPr>
          <w:sz w:val="28"/>
          <w:szCs w:val="28"/>
          <w:lang w:val="uk-UA"/>
        </w:rPr>
        <w:lastRenderedPageBreak/>
        <w:t>Додаток №2</w:t>
      </w:r>
    </w:p>
    <w:p w:rsidR="00B82AB8" w:rsidRPr="00B82AB8" w:rsidRDefault="00B82AB8" w:rsidP="00B82AB8">
      <w:pPr>
        <w:keepNext/>
        <w:jc w:val="center"/>
        <w:outlineLvl w:val="1"/>
        <w:rPr>
          <w:bCs/>
          <w:iCs/>
          <w:lang w:val="uk-UA"/>
        </w:rPr>
      </w:pPr>
      <w:r w:rsidRPr="00B82AB8">
        <w:rPr>
          <w:b/>
          <w:bCs/>
          <w:iCs/>
          <w:lang w:val="uk-UA"/>
        </w:rPr>
        <w:t xml:space="preserve">                                                                                     </w:t>
      </w:r>
      <w:r w:rsidRPr="00B82AB8">
        <w:rPr>
          <w:bCs/>
          <w:iCs/>
          <w:lang w:val="uk-UA"/>
        </w:rPr>
        <w:t>до</w:t>
      </w:r>
      <w:r w:rsidRPr="00B82AB8">
        <w:rPr>
          <w:b/>
          <w:bCs/>
          <w:iCs/>
          <w:lang w:val="uk-UA"/>
        </w:rPr>
        <w:t xml:space="preserve"> </w:t>
      </w:r>
      <w:r w:rsidRPr="00B82AB8">
        <w:rPr>
          <w:bCs/>
          <w:iCs/>
          <w:lang w:val="uk-UA"/>
        </w:rPr>
        <w:t>рішення</w:t>
      </w:r>
      <w:r w:rsidRPr="00B82AB8">
        <w:rPr>
          <w:b/>
          <w:bCs/>
          <w:iCs/>
          <w:lang w:val="uk-UA"/>
        </w:rPr>
        <w:t xml:space="preserve"> </w:t>
      </w:r>
      <w:r w:rsidRPr="00B82AB8">
        <w:rPr>
          <w:bCs/>
          <w:iCs/>
          <w:lang w:val="uk-UA"/>
        </w:rPr>
        <w:t>виконавчого комітету</w:t>
      </w:r>
    </w:p>
    <w:p w:rsidR="00B82AB8" w:rsidRPr="00B82AB8" w:rsidRDefault="00B82AB8" w:rsidP="00B82AB8">
      <w:pPr>
        <w:keepNext/>
        <w:jc w:val="center"/>
        <w:outlineLvl w:val="1"/>
        <w:rPr>
          <w:bCs/>
          <w:iCs/>
          <w:lang w:val="uk-UA"/>
        </w:rPr>
      </w:pPr>
      <w:r w:rsidRPr="00B82AB8">
        <w:rPr>
          <w:bCs/>
          <w:iCs/>
          <w:lang w:val="uk-UA"/>
        </w:rPr>
        <w:t xml:space="preserve">                                                                                 </w:t>
      </w:r>
      <w:proofErr w:type="spellStart"/>
      <w:r w:rsidRPr="00B82AB8">
        <w:rPr>
          <w:bCs/>
          <w:iCs/>
          <w:lang w:val="uk-UA"/>
        </w:rPr>
        <w:t>Більшівцівської</w:t>
      </w:r>
      <w:proofErr w:type="spellEnd"/>
      <w:r w:rsidRPr="00B82AB8">
        <w:rPr>
          <w:bCs/>
          <w:iCs/>
          <w:lang w:val="uk-UA"/>
        </w:rPr>
        <w:t xml:space="preserve"> селищної ради</w:t>
      </w:r>
    </w:p>
    <w:p w:rsidR="00B82AB8" w:rsidRPr="00B82AB8" w:rsidRDefault="00B82AB8" w:rsidP="00B82AB8">
      <w:pPr>
        <w:keepNext/>
        <w:jc w:val="center"/>
        <w:outlineLvl w:val="1"/>
        <w:rPr>
          <w:bCs/>
          <w:iCs/>
          <w:lang w:val="uk-UA"/>
        </w:rPr>
      </w:pPr>
      <w:r w:rsidRPr="00B82AB8">
        <w:rPr>
          <w:bCs/>
          <w:iCs/>
          <w:lang w:val="uk-UA"/>
        </w:rPr>
        <w:t xml:space="preserve">                                                                    від 06.04.2021р № </w:t>
      </w:r>
      <w:r w:rsidR="006D39FE">
        <w:rPr>
          <w:bCs/>
          <w:iCs/>
          <w:lang w:val="uk-UA"/>
        </w:rPr>
        <w:t>64</w:t>
      </w:r>
    </w:p>
    <w:p w:rsidR="00B82AB8" w:rsidRPr="00B82AB8" w:rsidRDefault="00B82AB8" w:rsidP="00B82AB8">
      <w:pPr>
        <w:keepNext/>
        <w:jc w:val="center"/>
        <w:outlineLvl w:val="1"/>
        <w:rPr>
          <w:b/>
          <w:bCs/>
          <w:iCs/>
          <w:sz w:val="28"/>
          <w:szCs w:val="28"/>
          <w:lang w:val="uk-UA"/>
        </w:rPr>
      </w:pPr>
    </w:p>
    <w:p w:rsidR="00B82AB8" w:rsidRPr="00B82AB8" w:rsidRDefault="00B82AB8" w:rsidP="00B82AB8">
      <w:pPr>
        <w:jc w:val="both"/>
        <w:rPr>
          <w:sz w:val="28"/>
          <w:szCs w:val="28"/>
          <w:lang w:val="uk-UA"/>
        </w:rPr>
      </w:pPr>
      <w:r w:rsidRPr="00B82AB8">
        <w:rPr>
          <w:sz w:val="28"/>
          <w:szCs w:val="28"/>
          <w:lang w:val="uk-UA"/>
        </w:rPr>
        <w:tab/>
      </w:r>
      <w:r w:rsidRPr="00B82AB8">
        <w:rPr>
          <w:sz w:val="28"/>
          <w:szCs w:val="28"/>
          <w:lang w:val="uk-UA"/>
        </w:rPr>
        <w:tab/>
      </w:r>
      <w:r w:rsidRPr="00B82AB8">
        <w:rPr>
          <w:sz w:val="28"/>
          <w:szCs w:val="28"/>
          <w:lang w:val="uk-UA"/>
        </w:rPr>
        <w:tab/>
      </w:r>
      <w:r w:rsidRPr="00B82AB8">
        <w:rPr>
          <w:sz w:val="28"/>
          <w:szCs w:val="28"/>
          <w:lang w:val="uk-UA"/>
        </w:rPr>
        <w:tab/>
      </w:r>
      <w:r w:rsidRPr="00B82AB8">
        <w:rPr>
          <w:sz w:val="28"/>
          <w:szCs w:val="28"/>
          <w:lang w:val="uk-UA"/>
        </w:rPr>
        <w:tab/>
        <w:t>ПОСАДОВА ІНСТРУКЦІЯ</w:t>
      </w:r>
    </w:p>
    <w:p w:rsidR="00B82AB8" w:rsidRPr="00B82AB8" w:rsidRDefault="00B82AB8" w:rsidP="00B82AB8">
      <w:pPr>
        <w:jc w:val="center"/>
        <w:rPr>
          <w:sz w:val="28"/>
          <w:szCs w:val="28"/>
          <w:lang w:val="uk-UA"/>
        </w:rPr>
      </w:pPr>
      <w:r w:rsidRPr="00B82AB8">
        <w:rPr>
          <w:sz w:val="28"/>
          <w:szCs w:val="28"/>
          <w:lang w:val="uk-UA"/>
        </w:rPr>
        <w:t xml:space="preserve">головного спеціаліста відділу земельних ресурсів  та екології  виконавчого комітету </w:t>
      </w:r>
      <w:proofErr w:type="spellStart"/>
      <w:r w:rsidRPr="00B82AB8">
        <w:rPr>
          <w:sz w:val="28"/>
          <w:szCs w:val="28"/>
          <w:lang w:val="uk-UA"/>
        </w:rPr>
        <w:t>Більшівцівської</w:t>
      </w:r>
      <w:proofErr w:type="spellEnd"/>
      <w:r w:rsidRPr="00B82AB8">
        <w:rPr>
          <w:sz w:val="28"/>
          <w:szCs w:val="28"/>
          <w:lang w:val="uk-UA"/>
        </w:rPr>
        <w:t xml:space="preserve"> селищної  ради</w:t>
      </w:r>
    </w:p>
    <w:p w:rsidR="00B82AB8" w:rsidRPr="00B82AB8" w:rsidRDefault="00B82AB8" w:rsidP="00B82AB8">
      <w:pPr>
        <w:jc w:val="center"/>
        <w:rPr>
          <w:sz w:val="28"/>
          <w:szCs w:val="28"/>
          <w:lang w:val="uk-UA"/>
        </w:rPr>
      </w:pPr>
    </w:p>
    <w:p w:rsidR="00B82AB8" w:rsidRPr="00B82AB8" w:rsidRDefault="00B82AB8" w:rsidP="00B82AB8">
      <w:pPr>
        <w:numPr>
          <w:ilvl w:val="0"/>
          <w:numId w:val="1"/>
        </w:numPr>
        <w:jc w:val="center"/>
        <w:rPr>
          <w:b/>
          <w:sz w:val="28"/>
          <w:szCs w:val="28"/>
          <w:lang w:val="uk-UA"/>
        </w:rPr>
      </w:pPr>
      <w:r w:rsidRPr="00B82AB8">
        <w:rPr>
          <w:b/>
          <w:sz w:val="28"/>
          <w:szCs w:val="28"/>
          <w:lang w:val="uk-UA"/>
        </w:rPr>
        <w:t>Загальні положення</w:t>
      </w:r>
    </w:p>
    <w:p w:rsidR="00B82AB8" w:rsidRPr="00B82AB8" w:rsidRDefault="00B82AB8" w:rsidP="00B82AB8">
      <w:pPr>
        <w:ind w:left="360"/>
        <w:jc w:val="both"/>
        <w:rPr>
          <w:b/>
          <w:sz w:val="28"/>
          <w:szCs w:val="28"/>
          <w:lang w:val="uk-UA"/>
        </w:rPr>
      </w:pPr>
    </w:p>
    <w:p w:rsidR="00B82AB8" w:rsidRPr="00B82AB8" w:rsidRDefault="00B82AB8" w:rsidP="00B82AB8">
      <w:pPr>
        <w:numPr>
          <w:ilvl w:val="1"/>
          <w:numId w:val="1"/>
        </w:numPr>
        <w:tabs>
          <w:tab w:val="num" w:pos="709"/>
        </w:tabs>
        <w:jc w:val="both"/>
        <w:rPr>
          <w:sz w:val="28"/>
          <w:lang w:val="uk-UA"/>
        </w:rPr>
      </w:pPr>
      <w:r w:rsidRPr="00B82AB8">
        <w:rPr>
          <w:sz w:val="28"/>
          <w:szCs w:val="28"/>
          <w:lang w:val="uk-UA"/>
        </w:rPr>
        <w:t xml:space="preserve">Головний спеціаліст відділу земельних ресурсів виконавчого комітету </w:t>
      </w:r>
      <w:proofErr w:type="spellStart"/>
      <w:r w:rsidRPr="00B82AB8">
        <w:rPr>
          <w:sz w:val="28"/>
          <w:szCs w:val="28"/>
          <w:lang w:val="uk-UA"/>
        </w:rPr>
        <w:t>Більшівцівської</w:t>
      </w:r>
      <w:proofErr w:type="spellEnd"/>
      <w:r w:rsidRPr="00B82AB8">
        <w:rPr>
          <w:sz w:val="28"/>
          <w:szCs w:val="28"/>
          <w:lang w:val="uk-UA"/>
        </w:rPr>
        <w:t xml:space="preserve"> селищної ради (далі - головний спеціаліст-землевпорядник) </w:t>
      </w:r>
      <w:r w:rsidRPr="00B82AB8">
        <w:rPr>
          <w:sz w:val="28"/>
          <w:lang w:val="uk-UA"/>
        </w:rPr>
        <w:t>є посадовою особою місцевого самоврядування,</w:t>
      </w:r>
      <w:r w:rsidRPr="00B82AB8">
        <w:rPr>
          <w:sz w:val="28"/>
          <w:szCs w:val="28"/>
          <w:lang w:val="uk-UA"/>
        </w:rPr>
        <w:t xml:space="preserve"> </w:t>
      </w:r>
      <w:r w:rsidRPr="00B82AB8">
        <w:rPr>
          <w:sz w:val="28"/>
          <w:lang w:val="uk-UA"/>
        </w:rPr>
        <w:t>призначається на посаду відповідно до рішення конкурсної комісії та затверджується  селищним  головою. Звільняється з посади розпорядженням селищного  голови.</w:t>
      </w:r>
    </w:p>
    <w:p w:rsidR="00B82AB8" w:rsidRPr="00B82AB8" w:rsidRDefault="00B82AB8" w:rsidP="00B82AB8">
      <w:pPr>
        <w:numPr>
          <w:ilvl w:val="1"/>
          <w:numId w:val="1"/>
        </w:numPr>
        <w:tabs>
          <w:tab w:val="num" w:pos="0"/>
        </w:tabs>
        <w:jc w:val="both"/>
        <w:rPr>
          <w:sz w:val="28"/>
          <w:szCs w:val="28"/>
          <w:lang w:val="uk-UA"/>
        </w:rPr>
      </w:pPr>
      <w:r w:rsidRPr="00B82AB8">
        <w:rPr>
          <w:sz w:val="28"/>
          <w:szCs w:val="28"/>
          <w:lang w:val="uk-UA"/>
        </w:rPr>
        <w:t>Головний спеціаліст</w:t>
      </w:r>
      <w:r w:rsidRPr="00B82AB8">
        <w:rPr>
          <w:sz w:val="28"/>
          <w:lang w:val="uk-UA"/>
        </w:rPr>
        <w:t xml:space="preserve"> відділу земельних ресурсів та екології безпосередньо підпорядкований начальнику відділу земельних ресурсів та екології виконавчого комітету.</w:t>
      </w:r>
    </w:p>
    <w:p w:rsidR="00B82AB8" w:rsidRPr="00B82AB8" w:rsidRDefault="00B82AB8" w:rsidP="00B82AB8">
      <w:pPr>
        <w:numPr>
          <w:ilvl w:val="1"/>
          <w:numId w:val="1"/>
        </w:numPr>
        <w:tabs>
          <w:tab w:val="num" w:pos="0"/>
        </w:tabs>
        <w:jc w:val="both"/>
        <w:rPr>
          <w:sz w:val="28"/>
          <w:szCs w:val="28"/>
          <w:lang w:val="uk-UA"/>
        </w:rPr>
      </w:pPr>
      <w:r w:rsidRPr="00B82AB8">
        <w:rPr>
          <w:sz w:val="28"/>
          <w:lang w:val="uk-UA"/>
        </w:rPr>
        <w:t xml:space="preserve">На посаду головного </w:t>
      </w:r>
      <w:r w:rsidRPr="00B82AB8">
        <w:rPr>
          <w:sz w:val="28"/>
          <w:szCs w:val="28"/>
          <w:lang w:val="uk-UA"/>
        </w:rPr>
        <w:t>спеціаліста</w:t>
      </w:r>
      <w:r w:rsidRPr="00B82AB8">
        <w:rPr>
          <w:sz w:val="28"/>
          <w:lang w:val="uk-UA"/>
        </w:rPr>
        <w:t xml:space="preserve"> відділу земельних ресурсів призначається особа, яка має вищу освіту відповідного професійного спрямування за освітньо-кваліфікаційним рівнем магістра, спеціаліста. Стаж роботи за фахом у державній службі не менше 3-х років, або загальний стаж роботи за фахом  в інших сферах діяльності, не менше 5 років</w:t>
      </w:r>
      <w:r w:rsidRPr="00B82AB8">
        <w:rPr>
          <w:sz w:val="28"/>
          <w:szCs w:val="28"/>
          <w:lang w:val="uk-UA"/>
        </w:rPr>
        <w:t xml:space="preserve">.  </w:t>
      </w:r>
    </w:p>
    <w:p w:rsidR="00B82AB8" w:rsidRPr="00B82AB8" w:rsidRDefault="00B82AB8" w:rsidP="00B82AB8">
      <w:pPr>
        <w:numPr>
          <w:ilvl w:val="1"/>
          <w:numId w:val="1"/>
        </w:numPr>
        <w:tabs>
          <w:tab w:val="num" w:pos="0"/>
        </w:tabs>
        <w:jc w:val="both"/>
        <w:rPr>
          <w:sz w:val="28"/>
          <w:szCs w:val="28"/>
          <w:lang w:val="uk-UA"/>
        </w:rPr>
      </w:pPr>
      <w:r w:rsidRPr="00B82AB8">
        <w:rPr>
          <w:sz w:val="28"/>
          <w:szCs w:val="28"/>
          <w:lang w:val="uk-UA"/>
        </w:rPr>
        <w:t>У своїй діяльності головний спеціаліст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земельним Кодексом України, рішеннями органів місцевого самоврядування.</w:t>
      </w:r>
    </w:p>
    <w:p w:rsidR="00B82AB8" w:rsidRPr="00B82AB8" w:rsidRDefault="00B82AB8" w:rsidP="00B82AB8">
      <w:pPr>
        <w:ind w:firstLine="360"/>
        <w:jc w:val="both"/>
        <w:rPr>
          <w:sz w:val="28"/>
          <w:szCs w:val="28"/>
          <w:lang w:val="uk-UA"/>
        </w:rPr>
      </w:pPr>
    </w:p>
    <w:p w:rsidR="00B82AB8" w:rsidRPr="00B82AB8" w:rsidRDefault="00B82AB8" w:rsidP="00B82AB8">
      <w:pPr>
        <w:jc w:val="center"/>
        <w:rPr>
          <w:sz w:val="28"/>
          <w:szCs w:val="28"/>
          <w:lang w:val="uk-UA"/>
        </w:rPr>
      </w:pPr>
      <w:r w:rsidRPr="00B82AB8">
        <w:rPr>
          <w:b/>
          <w:bCs/>
          <w:sz w:val="28"/>
          <w:szCs w:val="28"/>
          <w:lang w:val="uk-UA"/>
        </w:rPr>
        <w:t xml:space="preserve">2 . </w:t>
      </w:r>
      <w:r w:rsidRPr="00B82AB8">
        <w:rPr>
          <w:b/>
          <w:bCs/>
          <w:sz w:val="28"/>
          <w:lang w:val="uk-UA"/>
        </w:rPr>
        <w:t>Основні завдання і обов'язки</w:t>
      </w:r>
      <w:r w:rsidRPr="00B82AB8">
        <w:rPr>
          <w:b/>
          <w:bCs/>
          <w:sz w:val="28"/>
          <w:szCs w:val="28"/>
          <w:lang w:val="uk-UA"/>
        </w:rPr>
        <w:t xml:space="preserve"> </w:t>
      </w:r>
    </w:p>
    <w:p w:rsidR="00B82AB8" w:rsidRPr="00B82AB8" w:rsidRDefault="00B82AB8" w:rsidP="00B82AB8">
      <w:pPr>
        <w:jc w:val="both"/>
        <w:rPr>
          <w:sz w:val="28"/>
          <w:szCs w:val="28"/>
          <w:lang w:val="uk-UA"/>
        </w:rPr>
      </w:pPr>
      <w:r w:rsidRPr="00B82AB8">
        <w:rPr>
          <w:b/>
          <w:bCs/>
          <w:i/>
          <w:iCs/>
          <w:sz w:val="28"/>
          <w:szCs w:val="28"/>
          <w:lang w:val="uk-UA"/>
        </w:rPr>
        <w:t> </w:t>
      </w:r>
    </w:p>
    <w:p w:rsidR="00B82AB8" w:rsidRPr="00B82AB8" w:rsidRDefault="00B82AB8" w:rsidP="00B82AB8">
      <w:pPr>
        <w:jc w:val="both"/>
        <w:rPr>
          <w:sz w:val="28"/>
          <w:szCs w:val="28"/>
          <w:lang w:val="uk-UA"/>
        </w:rPr>
      </w:pPr>
      <w:r w:rsidRPr="00B82AB8">
        <w:rPr>
          <w:sz w:val="28"/>
          <w:szCs w:val="28"/>
          <w:lang w:val="uk-UA"/>
        </w:rPr>
        <w:t>2.1. Виконує основні обов’язки, передбачені ст.8 Закону України «Про службу в органах місцевого самоврядування».</w:t>
      </w:r>
    </w:p>
    <w:p w:rsidR="00B82AB8" w:rsidRPr="00B82AB8" w:rsidRDefault="00B82AB8" w:rsidP="00B82AB8">
      <w:pPr>
        <w:jc w:val="both"/>
        <w:rPr>
          <w:sz w:val="28"/>
          <w:szCs w:val="28"/>
          <w:lang w:val="uk-UA"/>
        </w:rPr>
      </w:pPr>
      <w:r w:rsidRPr="00B82AB8">
        <w:rPr>
          <w:sz w:val="28"/>
          <w:szCs w:val="28"/>
          <w:lang w:val="uk-UA"/>
        </w:rPr>
        <w:t>2.2. Дотримується вимог та обмежень, обмовлених Законами України «Про боротьбу з корупцію» та  «Про службу в органах місцевого самоврядування».</w:t>
      </w:r>
    </w:p>
    <w:p w:rsidR="00B82AB8" w:rsidRPr="00B82AB8" w:rsidRDefault="00B82AB8" w:rsidP="00B82AB8">
      <w:pPr>
        <w:jc w:val="both"/>
        <w:rPr>
          <w:sz w:val="28"/>
          <w:szCs w:val="28"/>
          <w:lang w:val="uk-UA"/>
        </w:rPr>
      </w:pPr>
      <w:r w:rsidRPr="00B82AB8">
        <w:rPr>
          <w:sz w:val="28"/>
          <w:szCs w:val="28"/>
          <w:lang w:val="uk-UA"/>
        </w:rPr>
        <w:t>2.3. Забезпечує проведення на території селищної ради земельної реформи, спрямованої на роздержавлення і приватизацію земель, створення умов для рівноправного розвитку різних форм власності на землю.</w:t>
      </w:r>
    </w:p>
    <w:p w:rsidR="00B82AB8" w:rsidRPr="00B82AB8" w:rsidRDefault="00B82AB8" w:rsidP="00B82AB8">
      <w:pPr>
        <w:jc w:val="both"/>
        <w:rPr>
          <w:sz w:val="28"/>
          <w:szCs w:val="28"/>
          <w:lang w:val="uk-UA"/>
        </w:rPr>
      </w:pPr>
      <w:r w:rsidRPr="00B82AB8">
        <w:rPr>
          <w:sz w:val="28"/>
          <w:szCs w:val="28"/>
          <w:lang w:val="uk-UA"/>
        </w:rPr>
        <w:t>2.4. Бере участь у підготовці місцевих програм та реалізації державних і місцевих програм, з раціонального використання та охорони земель, підвищення родючості ґрунтів, поліпшення навколишнього природного середовища.</w:t>
      </w:r>
    </w:p>
    <w:p w:rsidR="00B82AB8" w:rsidRPr="00B82AB8" w:rsidRDefault="00B82AB8" w:rsidP="00B82AB8">
      <w:pPr>
        <w:jc w:val="both"/>
        <w:rPr>
          <w:sz w:val="28"/>
          <w:szCs w:val="28"/>
          <w:lang w:val="uk-UA"/>
        </w:rPr>
      </w:pPr>
      <w:r w:rsidRPr="00B82AB8">
        <w:rPr>
          <w:sz w:val="28"/>
          <w:szCs w:val="28"/>
          <w:lang w:val="uk-UA"/>
        </w:rPr>
        <w:t>2.5. Готує та вносить на розгляд ради пропозиції та  проекти рішень щодо:</w:t>
      </w:r>
    </w:p>
    <w:p w:rsidR="00B82AB8" w:rsidRPr="00B82AB8" w:rsidRDefault="00B82AB8" w:rsidP="00B82AB8">
      <w:pPr>
        <w:jc w:val="both"/>
        <w:rPr>
          <w:sz w:val="28"/>
          <w:szCs w:val="28"/>
          <w:lang w:val="uk-UA"/>
        </w:rPr>
      </w:pPr>
      <w:r w:rsidRPr="00B82AB8">
        <w:rPr>
          <w:sz w:val="28"/>
          <w:szCs w:val="28"/>
          <w:lang w:val="uk-UA"/>
        </w:rPr>
        <w:t>-  встановлення ставки земельного податку;</w:t>
      </w:r>
    </w:p>
    <w:p w:rsidR="00B82AB8" w:rsidRPr="00B82AB8" w:rsidRDefault="00B82AB8" w:rsidP="00B82AB8">
      <w:pPr>
        <w:jc w:val="both"/>
        <w:rPr>
          <w:sz w:val="28"/>
          <w:szCs w:val="28"/>
          <w:lang w:val="uk-UA"/>
        </w:rPr>
      </w:pPr>
      <w:r w:rsidRPr="00B82AB8">
        <w:rPr>
          <w:sz w:val="28"/>
          <w:szCs w:val="28"/>
          <w:lang w:val="uk-UA"/>
        </w:rPr>
        <w:t>-  передачі земельних ділянок у власність громадянам та юридичним особам;</w:t>
      </w:r>
    </w:p>
    <w:p w:rsidR="00B82AB8" w:rsidRPr="00B82AB8" w:rsidRDefault="00B82AB8" w:rsidP="00B82AB8">
      <w:pPr>
        <w:jc w:val="both"/>
        <w:rPr>
          <w:sz w:val="28"/>
          <w:szCs w:val="28"/>
          <w:lang w:val="uk-UA"/>
        </w:rPr>
      </w:pPr>
      <w:r w:rsidRPr="00B82AB8">
        <w:rPr>
          <w:sz w:val="28"/>
          <w:szCs w:val="28"/>
          <w:lang w:val="uk-UA"/>
        </w:rPr>
        <w:t>- надання земельних ділянок у власність або тимчасове користування із земель комунальної власності відповідно до Земельного кодексу України;</w:t>
      </w:r>
    </w:p>
    <w:p w:rsidR="00B82AB8" w:rsidRPr="00B82AB8" w:rsidRDefault="00B82AB8" w:rsidP="00B82AB8">
      <w:pPr>
        <w:jc w:val="both"/>
        <w:rPr>
          <w:sz w:val="28"/>
          <w:szCs w:val="28"/>
          <w:lang w:val="uk-UA"/>
        </w:rPr>
      </w:pPr>
      <w:r w:rsidRPr="00B82AB8">
        <w:rPr>
          <w:sz w:val="28"/>
          <w:szCs w:val="28"/>
          <w:lang w:val="uk-UA"/>
        </w:rPr>
        <w:t>- викупу земельних ділянок міської ради.</w:t>
      </w:r>
    </w:p>
    <w:p w:rsidR="00B82AB8" w:rsidRPr="00B82AB8" w:rsidRDefault="00B82AB8" w:rsidP="00B82AB8">
      <w:pPr>
        <w:jc w:val="both"/>
        <w:rPr>
          <w:sz w:val="28"/>
          <w:szCs w:val="28"/>
          <w:lang w:val="uk-UA"/>
        </w:rPr>
      </w:pPr>
      <w:r w:rsidRPr="00B82AB8">
        <w:rPr>
          <w:sz w:val="28"/>
          <w:szCs w:val="28"/>
          <w:lang w:val="uk-UA"/>
        </w:rPr>
        <w:lastRenderedPageBreak/>
        <w:t>  </w:t>
      </w:r>
    </w:p>
    <w:p w:rsidR="00B82AB8" w:rsidRPr="00B82AB8" w:rsidRDefault="00B82AB8" w:rsidP="00B82AB8">
      <w:pPr>
        <w:jc w:val="both"/>
        <w:rPr>
          <w:sz w:val="28"/>
          <w:szCs w:val="28"/>
          <w:lang w:val="uk-UA"/>
        </w:rPr>
      </w:pPr>
      <w:r w:rsidRPr="00B82AB8">
        <w:rPr>
          <w:sz w:val="28"/>
          <w:szCs w:val="28"/>
          <w:lang w:val="uk-UA"/>
        </w:rPr>
        <w:t>2.6. Здійснює контроль за використанням та охороною земель, додержанням землевласниками та землекористувачами земельного законодавства, встановленого режиму використання земельних  ділянок відповідно до цільового призначення та умов надання.</w:t>
      </w:r>
    </w:p>
    <w:p w:rsidR="00B82AB8" w:rsidRPr="00B82AB8" w:rsidRDefault="00B82AB8" w:rsidP="00B82AB8">
      <w:pPr>
        <w:jc w:val="both"/>
        <w:rPr>
          <w:sz w:val="28"/>
          <w:szCs w:val="28"/>
          <w:lang w:val="uk-UA"/>
        </w:rPr>
      </w:pPr>
      <w:r w:rsidRPr="00B82AB8">
        <w:rPr>
          <w:sz w:val="28"/>
          <w:szCs w:val="28"/>
          <w:lang w:val="uk-UA"/>
        </w:rPr>
        <w:t>2.7. Приймає участь в підготовці матеріалів для оформлення договорів на право користування землею на умовах оренди.</w:t>
      </w:r>
    </w:p>
    <w:p w:rsidR="00B82AB8" w:rsidRPr="00B82AB8" w:rsidRDefault="00B82AB8" w:rsidP="00B82AB8">
      <w:pPr>
        <w:jc w:val="both"/>
        <w:rPr>
          <w:sz w:val="28"/>
          <w:szCs w:val="28"/>
          <w:lang w:val="uk-UA"/>
        </w:rPr>
      </w:pPr>
      <w:r w:rsidRPr="00B82AB8">
        <w:rPr>
          <w:sz w:val="28"/>
          <w:szCs w:val="28"/>
          <w:lang w:val="uk-UA"/>
        </w:rPr>
        <w:t>2.8. За дорученням міського голови розглядає земельні спори, готує проекти висновків згідно з вимогами Закону України «Про звернення громадян».</w:t>
      </w:r>
    </w:p>
    <w:p w:rsidR="00B82AB8" w:rsidRPr="00B82AB8" w:rsidRDefault="00B82AB8" w:rsidP="00B82AB8">
      <w:pPr>
        <w:jc w:val="both"/>
        <w:rPr>
          <w:sz w:val="28"/>
          <w:szCs w:val="28"/>
          <w:lang w:val="uk-UA"/>
        </w:rPr>
      </w:pPr>
      <w:r w:rsidRPr="00B82AB8">
        <w:rPr>
          <w:sz w:val="28"/>
          <w:szCs w:val="28"/>
          <w:lang w:val="uk-UA"/>
        </w:rPr>
        <w:t xml:space="preserve">2.9. Здійснює інші функції, що випливають з  покладених на нього селищною  радою завдань. </w:t>
      </w:r>
    </w:p>
    <w:p w:rsidR="00B82AB8" w:rsidRPr="00B82AB8" w:rsidRDefault="00B82AB8" w:rsidP="00B82AB8">
      <w:pPr>
        <w:jc w:val="both"/>
        <w:rPr>
          <w:sz w:val="28"/>
          <w:szCs w:val="28"/>
          <w:lang w:val="uk-UA"/>
        </w:rPr>
      </w:pPr>
      <w:r w:rsidRPr="00B82AB8">
        <w:rPr>
          <w:sz w:val="28"/>
          <w:szCs w:val="28"/>
          <w:lang w:val="uk-UA"/>
        </w:rPr>
        <w:t>2.10. Веде облік земель на території  селищної ради.</w:t>
      </w:r>
    </w:p>
    <w:p w:rsidR="00B82AB8" w:rsidRPr="00B82AB8" w:rsidRDefault="00B82AB8" w:rsidP="00B82AB8">
      <w:pPr>
        <w:jc w:val="both"/>
        <w:rPr>
          <w:sz w:val="28"/>
          <w:lang w:val="uk-UA"/>
        </w:rPr>
      </w:pPr>
      <w:r w:rsidRPr="00B82AB8">
        <w:rPr>
          <w:sz w:val="28"/>
          <w:szCs w:val="28"/>
          <w:lang w:val="uk-UA"/>
        </w:rPr>
        <w:t>2.11. Виконує окремі завдання за дорученням селищного голови, його заступників та начальника Відділу.</w:t>
      </w:r>
    </w:p>
    <w:p w:rsidR="00B82AB8" w:rsidRPr="00B82AB8" w:rsidRDefault="00B82AB8" w:rsidP="00B82AB8">
      <w:pPr>
        <w:rPr>
          <w:sz w:val="28"/>
          <w:lang w:val="uk-UA"/>
        </w:rPr>
      </w:pPr>
      <w:r w:rsidRPr="00B82AB8">
        <w:rPr>
          <w:sz w:val="28"/>
          <w:szCs w:val="28"/>
          <w:lang w:val="uk-UA"/>
        </w:rPr>
        <w:t>2.12.</w:t>
      </w:r>
      <w:r w:rsidRPr="00B82AB8">
        <w:rPr>
          <w:sz w:val="28"/>
          <w:lang w:val="uk-UA"/>
        </w:rPr>
        <w:t xml:space="preserve"> Для виконання зазначених завдань головний спеціаліст відділу зобов'язаний :</w:t>
      </w:r>
    </w:p>
    <w:p w:rsidR="00B82AB8" w:rsidRPr="00B82AB8" w:rsidRDefault="00B82AB8" w:rsidP="00B82AB8">
      <w:pPr>
        <w:numPr>
          <w:ilvl w:val="0"/>
          <w:numId w:val="2"/>
        </w:numPr>
        <w:tabs>
          <w:tab w:val="num" w:pos="540"/>
        </w:tabs>
        <w:ind w:firstLine="360"/>
        <w:jc w:val="both"/>
        <w:rPr>
          <w:sz w:val="28"/>
          <w:lang w:val="uk-UA"/>
        </w:rPr>
      </w:pPr>
      <w:r w:rsidRPr="00B82AB8">
        <w:rPr>
          <w:sz w:val="28"/>
          <w:lang w:val="uk-UA"/>
        </w:rPr>
        <w:t>виконувати покладені на нього завдання відповідно до Положення про відділ,  державних стандартів, норм, правил та інших нормативно-правових актів;</w:t>
      </w:r>
    </w:p>
    <w:p w:rsidR="00B82AB8" w:rsidRPr="00B82AB8" w:rsidRDefault="00B82AB8" w:rsidP="00B82AB8">
      <w:pPr>
        <w:numPr>
          <w:ilvl w:val="0"/>
          <w:numId w:val="2"/>
        </w:numPr>
        <w:tabs>
          <w:tab w:val="num" w:pos="540"/>
        </w:tabs>
        <w:ind w:firstLine="360"/>
        <w:jc w:val="both"/>
        <w:rPr>
          <w:sz w:val="28"/>
          <w:lang w:val="uk-UA"/>
        </w:rPr>
      </w:pPr>
      <w:r w:rsidRPr="00B82AB8">
        <w:rPr>
          <w:sz w:val="28"/>
          <w:lang w:val="uk-UA"/>
        </w:rPr>
        <w:t>забезпечувати своєчасний розгляд вхідної, вихідної та внутрішньої кореспонденції, яка подається керівництвом.</w:t>
      </w:r>
    </w:p>
    <w:p w:rsidR="00B82AB8" w:rsidRPr="00B82AB8" w:rsidRDefault="00B82AB8" w:rsidP="00B82AB8">
      <w:pPr>
        <w:jc w:val="both"/>
        <w:rPr>
          <w:sz w:val="28"/>
          <w:szCs w:val="28"/>
          <w:lang w:val="uk-UA"/>
        </w:rPr>
      </w:pPr>
      <w:r w:rsidRPr="00B82AB8">
        <w:rPr>
          <w:b/>
          <w:bCs/>
          <w:i/>
          <w:iCs/>
          <w:sz w:val="28"/>
          <w:szCs w:val="28"/>
          <w:lang w:val="uk-UA"/>
        </w:rPr>
        <w:t> </w:t>
      </w:r>
    </w:p>
    <w:p w:rsidR="00B82AB8" w:rsidRPr="00B82AB8" w:rsidRDefault="00B82AB8" w:rsidP="002C17BD">
      <w:pPr>
        <w:jc w:val="center"/>
        <w:rPr>
          <w:sz w:val="28"/>
          <w:szCs w:val="28"/>
          <w:lang w:val="uk-UA"/>
        </w:rPr>
      </w:pPr>
      <w:r w:rsidRPr="00B82AB8">
        <w:rPr>
          <w:b/>
          <w:bCs/>
          <w:sz w:val="28"/>
          <w:szCs w:val="28"/>
          <w:lang w:val="uk-UA"/>
        </w:rPr>
        <w:t>3. Права  </w:t>
      </w:r>
    </w:p>
    <w:p w:rsidR="00B82AB8" w:rsidRPr="00B82AB8" w:rsidRDefault="00B82AB8" w:rsidP="00B82AB8">
      <w:pPr>
        <w:ind w:firstLine="708"/>
        <w:jc w:val="both"/>
        <w:rPr>
          <w:sz w:val="28"/>
          <w:szCs w:val="28"/>
          <w:lang w:val="uk-UA"/>
        </w:rPr>
      </w:pPr>
      <w:r w:rsidRPr="00B82AB8">
        <w:rPr>
          <w:sz w:val="28"/>
          <w:szCs w:val="28"/>
          <w:lang w:val="uk-UA"/>
        </w:rPr>
        <w:t>Відповідно до вимог статті 9 Закону України «Про службу в органах місцевого самоврядування» та Закону України «Про місцеве самоврядування в Україні» головний спеціаліст має право:</w:t>
      </w:r>
    </w:p>
    <w:p w:rsidR="00B82AB8" w:rsidRPr="00B82AB8" w:rsidRDefault="00B82AB8" w:rsidP="00B82AB8">
      <w:pPr>
        <w:jc w:val="both"/>
        <w:rPr>
          <w:sz w:val="28"/>
          <w:szCs w:val="28"/>
          <w:lang w:val="uk-UA"/>
        </w:rPr>
      </w:pPr>
      <w:r w:rsidRPr="00B82AB8">
        <w:rPr>
          <w:sz w:val="28"/>
          <w:szCs w:val="28"/>
          <w:lang w:val="uk-UA"/>
        </w:rPr>
        <w:t xml:space="preserve">3.1. Здійснювати </w:t>
      </w:r>
      <w:r w:rsidRPr="00B82AB8">
        <w:rPr>
          <w:color w:val="000000"/>
          <w:sz w:val="28"/>
          <w:szCs w:val="28"/>
          <w:lang w:val="uk-UA"/>
        </w:rPr>
        <w:t>самоврядний контроль за використанням та охороною земель</w:t>
      </w:r>
      <w:r w:rsidRPr="00B82AB8">
        <w:rPr>
          <w:sz w:val="28"/>
          <w:szCs w:val="28"/>
          <w:lang w:val="uk-UA"/>
        </w:rPr>
        <w:t xml:space="preserve">. </w:t>
      </w:r>
    </w:p>
    <w:p w:rsidR="00B82AB8" w:rsidRPr="00B82AB8" w:rsidRDefault="00B82AB8" w:rsidP="00B82AB8">
      <w:pPr>
        <w:jc w:val="both"/>
        <w:rPr>
          <w:sz w:val="28"/>
          <w:szCs w:val="28"/>
          <w:lang w:val="uk-UA"/>
        </w:rPr>
      </w:pPr>
      <w:r w:rsidRPr="00B82AB8">
        <w:rPr>
          <w:sz w:val="28"/>
          <w:szCs w:val="28"/>
          <w:lang w:val="uk-UA"/>
        </w:rPr>
        <w:t>3.2. Вносити на розгляд сесій селищної  ради подання про зупинення рішень, їх дій або бездіяльності з питань регулювання відносин, що суперечать законодавству, пропозиції про припинення права власності або права користування землею комунальної власності у випадках, передбачених Земельним кодексом України.</w:t>
      </w:r>
    </w:p>
    <w:p w:rsidR="00B82AB8" w:rsidRPr="00B82AB8" w:rsidRDefault="00B82AB8" w:rsidP="00B82AB8">
      <w:pPr>
        <w:jc w:val="both"/>
        <w:rPr>
          <w:sz w:val="28"/>
          <w:szCs w:val="28"/>
          <w:lang w:val="uk-UA"/>
        </w:rPr>
      </w:pPr>
      <w:r w:rsidRPr="00B82AB8">
        <w:rPr>
          <w:sz w:val="28"/>
          <w:szCs w:val="28"/>
          <w:lang w:val="uk-UA"/>
        </w:rPr>
        <w:t>3.3. Одержувати від місцевих органів державної виконавчої влади, органів місцевого самоврядування, підприємств, установ і організацій документи, матеріали та інформацію, необхідні для виконання покладених на цього завдань.</w:t>
      </w:r>
    </w:p>
    <w:p w:rsidR="00B82AB8" w:rsidRPr="00B82AB8" w:rsidRDefault="00B82AB8" w:rsidP="00B82AB8">
      <w:pPr>
        <w:jc w:val="both"/>
        <w:rPr>
          <w:sz w:val="28"/>
          <w:lang w:val="uk-UA"/>
        </w:rPr>
      </w:pPr>
      <w:r w:rsidRPr="00B82AB8">
        <w:rPr>
          <w:sz w:val="28"/>
          <w:szCs w:val="28"/>
          <w:lang w:val="uk-UA"/>
        </w:rPr>
        <w:t xml:space="preserve">3.4. </w:t>
      </w:r>
      <w:r w:rsidRPr="00B82AB8">
        <w:rPr>
          <w:sz w:val="28"/>
          <w:lang w:val="uk-UA"/>
        </w:rPr>
        <w:t>Виконувати обов'язки начальника відділу на час його відсутності (відпустка, тощо).</w:t>
      </w:r>
    </w:p>
    <w:p w:rsidR="00B82AB8" w:rsidRPr="00B82AB8" w:rsidRDefault="00B82AB8" w:rsidP="00B82AB8">
      <w:pPr>
        <w:jc w:val="center"/>
        <w:rPr>
          <w:sz w:val="28"/>
          <w:szCs w:val="28"/>
          <w:lang w:val="uk-UA"/>
        </w:rPr>
      </w:pPr>
      <w:r w:rsidRPr="00B82AB8">
        <w:rPr>
          <w:b/>
          <w:bCs/>
          <w:sz w:val="28"/>
          <w:szCs w:val="28"/>
          <w:lang w:val="uk-UA"/>
        </w:rPr>
        <w:t>4. Відповідальність</w:t>
      </w:r>
    </w:p>
    <w:p w:rsidR="00B82AB8" w:rsidRPr="00B82AB8" w:rsidRDefault="00B82AB8" w:rsidP="00B82AB8">
      <w:pPr>
        <w:jc w:val="both"/>
        <w:rPr>
          <w:sz w:val="28"/>
          <w:szCs w:val="28"/>
          <w:lang w:val="uk-UA"/>
        </w:rPr>
      </w:pPr>
      <w:r w:rsidRPr="00B82AB8">
        <w:rPr>
          <w:sz w:val="28"/>
          <w:szCs w:val="28"/>
          <w:lang w:val="uk-UA"/>
        </w:rPr>
        <w:t> </w:t>
      </w:r>
      <w:r w:rsidRPr="00B82AB8">
        <w:rPr>
          <w:b/>
          <w:bCs/>
          <w:sz w:val="28"/>
          <w:szCs w:val="28"/>
          <w:lang w:val="uk-UA"/>
        </w:rPr>
        <w:t> </w:t>
      </w:r>
    </w:p>
    <w:p w:rsidR="00B82AB8" w:rsidRPr="00B82AB8" w:rsidRDefault="00B82AB8" w:rsidP="00B82AB8">
      <w:pPr>
        <w:jc w:val="both"/>
        <w:rPr>
          <w:sz w:val="28"/>
          <w:szCs w:val="28"/>
          <w:lang w:val="uk-UA"/>
        </w:rPr>
      </w:pPr>
      <w:r w:rsidRPr="00B82AB8">
        <w:rPr>
          <w:sz w:val="28"/>
          <w:szCs w:val="28"/>
          <w:lang w:val="uk-UA"/>
        </w:rPr>
        <w:t>4.1. Головний спеціаліст відділу земельних ресурсів несе відповідальність:</w:t>
      </w:r>
    </w:p>
    <w:p w:rsidR="00B82AB8" w:rsidRPr="00B82AB8" w:rsidRDefault="00B82AB8" w:rsidP="00B82AB8">
      <w:pPr>
        <w:numPr>
          <w:ilvl w:val="0"/>
          <w:numId w:val="2"/>
        </w:numPr>
        <w:jc w:val="both"/>
        <w:rPr>
          <w:sz w:val="28"/>
          <w:lang w:val="uk-UA"/>
        </w:rPr>
      </w:pPr>
      <w:r w:rsidRPr="00B82AB8">
        <w:rPr>
          <w:sz w:val="28"/>
          <w:lang w:val="uk-UA"/>
        </w:rPr>
        <w:t>за належне виконання покладених на нього прав і обов'язків;</w:t>
      </w:r>
    </w:p>
    <w:p w:rsidR="00B82AB8" w:rsidRPr="00B82AB8" w:rsidRDefault="00B82AB8" w:rsidP="00B82AB8">
      <w:pPr>
        <w:numPr>
          <w:ilvl w:val="0"/>
          <w:numId w:val="2"/>
        </w:numPr>
        <w:jc w:val="both"/>
        <w:rPr>
          <w:sz w:val="28"/>
          <w:lang w:val="uk-UA"/>
        </w:rPr>
      </w:pPr>
      <w:r w:rsidRPr="00B82AB8">
        <w:rPr>
          <w:sz w:val="28"/>
          <w:lang w:val="uk-UA"/>
        </w:rPr>
        <w:t>за своєчасне і кваліфіковане виконання завдань і доручень начальника;</w:t>
      </w:r>
    </w:p>
    <w:p w:rsidR="00B82AB8" w:rsidRPr="00B82AB8" w:rsidRDefault="00B82AB8" w:rsidP="00B82AB8">
      <w:pPr>
        <w:numPr>
          <w:ilvl w:val="0"/>
          <w:numId w:val="2"/>
        </w:numPr>
        <w:jc w:val="both"/>
        <w:rPr>
          <w:sz w:val="28"/>
          <w:lang w:val="uk-UA"/>
        </w:rPr>
      </w:pPr>
      <w:r w:rsidRPr="00B82AB8">
        <w:rPr>
          <w:sz w:val="28"/>
          <w:lang w:val="uk-UA"/>
        </w:rPr>
        <w:t>за дотриманням трудової, виконавської дисципліни.</w:t>
      </w:r>
    </w:p>
    <w:p w:rsidR="00B82AB8" w:rsidRPr="00B82AB8" w:rsidRDefault="00B82AB8" w:rsidP="00B82AB8">
      <w:pPr>
        <w:jc w:val="both"/>
        <w:rPr>
          <w:sz w:val="28"/>
          <w:lang w:val="uk-UA"/>
        </w:rPr>
      </w:pPr>
    </w:p>
    <w:p w:rsidR="00B82AB8" w:rsidRPr="00B82AB8" w:rsidRDefault="00B82AB8" w:rsidP="00B82AB8">
      <w:pPr>
        <w:jc w:val="both"/>
        <w:rPr>
          <w:sz w:val="28"/>
          <w:lang w:val="uk-UA"/>
        </w:rPr>
      </w:pPr>
      <w:r w:rsidRPr="00B82AB8">
        <w:rPr>
          <w:sz w:val="28"/>
          <w:lang w:val="uk-UA"/>
        </w:rPr>
        <w:t>Керуючий  справами (секретар)</w:t>
      </w:r>
    </w:p>
    <w:p w:rsidR="00B82AB8" w:rsidRPr="00B82AB8" w:rsidRDefault="00B82AB8" w:rsidP="00B82AB8">
      <w:pPr>
        <w:tabs>
          <w:tab w:val="left" w:pos="5964"/>
        </w:tabs>
        <w:jc w:val="both"/>
        <w:rPr>
          <w:sz w:val="28"/>
          <w:lang w:val="uk-UA"/>
        </w:rPr>
      </w:pPr>
      <w:r w:rsidRPr="00B82AB8">
        <w:rPr>
          <w:sz w:val="28"/>
          <w:lang w:val="uk-UA"/>
        </w:rPr>
        <w:t>виконавчого комітету</w:t>
      </w:r>
      <w:r w:rsidRPr="00B82AB8">
        <w:rPr>
          <w:sz w:val="28"/>
          <w:lang w:val="uk-UA"/>
        </w:rPr>
        <w:tab/>
        <w:t>О.П.</w:t>
      </w:r>
      <w:proofErr w:type="spellStart"/>
      <w:r w:rsidRPr="00B82AB8">
        <w:rPr>
          <w:sz w:val="28"/>
          <w:lang w:val="uk-UA"/>
        </w:rPr>
        <w:t>Костів</w:t>
      </w:r>
      <w:proofErr w:type="spellEnd"/>
    </w:p>
    <w:p w:rsidR="00B82AB8" w:rsidRPr="00B82AB8" w:rsidRDefault="00B82AB8" w:rsidP="00B82AB8">
      <w:pPr>
        <w:jc w:val="both"/>
        <w:rPr>
          <w:sz w:val="28"/>
          <w:szCs w:val="28"/>
          <w:lang w:val="uk-UA"/>
        </w:rPr>
      </w:pPr>
    </w:p>
    <w:p w:rsidR="00B82AB8" w:rsidRPr="00B82AB8" w:rsidRDefault="00B82AB8" w:rsidP="00B82AB8">
      <w:pPr>
        <w:jc w:val="both"/>
        <w:rPr>
          <w:sz w:val="28"/>
          <w:szCs w:val="28"/>
          <w:lang w:val="uk-UA"/>
        </w:rPr>
      </w:pPr>
    </w:p>
    <w:p w:rsidR="00B82AB8" w:rsidRPr="00B82AB8" w:rsidRDefault="00B82AB8" w:rsidP="00B82AB8">
      <w:pPr>
        <w:jc w:val="both"/>
        <w:rPr>
          <w:sz w:val="28"/>
          <w:szCs w:val="28"/>
          <w:lang w:val="uk-UA"/>
        </w:rPr>
      </w:pPr>
      <w:r w:rsidRPr="00B82AB8">
        <w:rPr>
          <w:sz w:val="28"/>
          <w:szCs w:val="28"/>
          <w:lang w:val="uk-UA"/>
        </w:rPr>
        <w:t>З інструкцією ознайомлена:</w:t>
      </w:r>
    </w:p>
    <w:p w:rsidR="00B82AB8" w:rsidRPr="00B82AB8" w:rsidRDefault="00B82AB8" w:rsidP="00B82AB8">
      <w:pPr>
        <w:rPr>
          <w:sz w:val="28"/>
          <w:szCs w:val="28"/>
          <w:lang w:val="uk-UA"/>
        </w:rPr>
      </w:pPr>
      <w:r w:rsidRPr="00B82AB8">
        <w:rPr>
          <w:sz w:val="28"/>
          <w:szCs w:val="28"/>
          <w:lang w:val="uk-UA"/>
        </w:rPr>
        <w:t>Головний спеціаліст відділу</w:t>
      </w:r>
    </w:p>
    <w:p w:rsidR="002C17BD" w:rsidRDefault="00B82AB8" w:rsidP="00B82AB8">
      <w:pPr>
        <w:rPr>
          <w:sz w:val="28"/>
          <w:szCs w:val="28"/>
          <w:lang w:val="uk-UA"/>
        </w:rPr>
      </w:pPr>
      <w:r w:rsidRPr="00B82AB8">
        <w:rPr>
          <w:sz w:val="28"/>
          <w:szCs w:val="28"/>
          <w:lang w:val="uk-UA"/>
        </w:rPr>
        <w:t xml:space="preserve">земельних ресурсів  та екології                                </w:t>
      </w:r>
      <w:r w:rsidR="00AD0F32">
        <w:rPr>
          <w:sz w:val="28"/>
          <w:szCs w:val="28"/>
          <w:lang w:val="uk-UA"/>
        </w:rPr>
        <w:t>І.</w:t>
      </w:r>
      <w:proofErr w:type="spellStart"/>
      <w:r w:rsidRPr="00B82AB8">
        <w:rPr>
          <w:sz w:val="28"/>
          <w:szCs w:val="28"/>
          <w:lang w:val="uk-UA"/>
        </w:rPr>
        <w:t>Кружинська</w:t>
      </w:r>
      <w:proofErr w:type="spellEnd"/>
      <w:r w:rsidRPr="00B82AB8">
        <w:rPr>
          <w:sz w:val="28"/>
          <w:szCs w:val="28"/>
          <w:lang w:val="uk-UA"/>
        </w:rPr>
        <w:t xml:space="preserve"> </w:t>
      </w:r>
    </w:p>
    <w:p w:rsidR="002C17BD" w:rsidRPr="002C17BD" w:rsidRDefault="002C17BD" w:rsidP="002C17BD">
      <w:pPr>
        <w:rPr>
          <w:sz w:val="28"/>
          <w:szCs w:val="28"/>
          <w:lang w:val="uk-UA"/>
        </w:rPr>
      </w:pPr>
    </w:p>
    <w:p w:rsidR="00802DB0" w:rsidRPr="00802DB0" w:rsidRDefault="00B82AB8" w:rsidP="00802DB0">
      <w:pPr>
        <w:keepNext/>
        <w:jc w:val="center"/>
        <w:outlineLvl w:val="1"/>
        <w:rPr>
          <w:b/>
          <w:bCs/>
          <w:iCs/>
          <w:lang w:val="uk-UA"/>
        </w:rPr>
      </w:pPr>
      <w:r>
        <w:rPr>
          <w:b/>
          <w:bCs/>
          <w:iCs/>
          <w:sz w:val="36"/>
          <w:szCs w:val="36"/>
          <w:lang w:val="uk-UA"/>
        </w:rPr>
        <w:t xml:space="preserve">                                </w:t>
      </w:r>
      <w:r w:rsidR="00802DB0" w:rsidRPr="00802DB0">
        <w:rPr>
          <w:bCs/>
          <w:iCs/>
          <w:lang w:val="uk-UA"/>
        </w:rPr>
        <w:t>Додаток №3</w:t>
      </w:r>
    </w:p>
    <w:p w:rsidR="00802DB0" w:rsidRPr="00802DB0" w:rsidRDefault="00802DB0" w:rsidP="00802DB0">
      <w:pPr>
        <w:keepNext/>
        <w:jc w:val="center"/>
        <w:outlineLvl w:val="1"/>
        <w:rPr>
          <w:bCs/>
          <w:iCs/>
          <w:lang w:val="uk-UA"/>
        </w:rPr>
      </w:pPr>
      <w:r w:rsidRPr="00802DB0">
        <w:rPr>
          <w:b/>
          <w:bCs/>
          <w:iCs/>
          <w:lang w:val="uk-UA"/>
        </w:rPr>
        <w:t xml:space="preserve">                                                                                     </w:t>
      </w:r>
      <w:r w:rsidRPr="00802DB0">
        <w:rPr>
          <w:bCs/>
          <w:iCs/>
          <w:lang w:val="uk-UA"/>
        </w:rPr>
        <w:t>до</w:t>
      </w:r>
      <w:r w:rsidRPr="00802DB0">
        <w:rPr>
          <w:b/>
          <w:bCs/>
          <w:iCs/>
          <w:lang w:val="uk-UA"/>
        </w:rPr>
        <w:t xml:space="preserve"> </w:t>
      </w:r>
      <w:r w:rsidRPr="00802DB0">
        <w:rPr>
          <w:bCs/>
          <w:iCs/>
          <w:lang w:val="uk-UA"/>
        </w:rPr>
        <w:t>рішення</w:t>
      </w:r>
      <w:r w:rsidRPr="00802DB0">
        <w:rPr>
          <w:b/>
          <w:bCs/>
          <w:iCs/>
          <w:lang w:val="uk-UA"/>
        </w:rPr>
        <w:t xml:space="preserve"> </w:t>
      </w:r>
      <w:r w:rsidRPr="00802DB0">
        <w:rPr>
          <w:bCs/>
          <w:iCs/>
          <w:lang w:val="uk-UA"/>
        </w:rPr>
        <w:t>виконавчого комітету</w:t>
      </w:r>
    </w:p>
    <w:p w:rsidR="00802DB0" w:rsidRPr="00802DB0" w:rsidRDefault="00802DB0" w:rsidP="00802DB0">
      <w:pPr>
        <w:keepNext/>
        <w:jc w:val="center"/>
        <w:outlineLvl w:val="1"/>
        <w:rPr>
          <w:bCs/>
          <w:iCs/>
          <w:lang w:val="uk-UA"/>
        </w:rPr>
      </w:pPr>
      <w:r w:rsidRPr="00802DB0">
        <w:rPr>
          <w:bCs/>
          <w:iCs/>
          <w:lang w:val="uk-UA"/>
        </w:rPr>
        <w:t xml:space="preserve">                                                                                 </w:t>
      </w:r>
      <w:proofErr w:type="spellStart"/>
      <w:r w:rsidRPr="00802DB0">
        <w:rPr>
          <w:bCs/>
          <w:iCs/>
          <w:lang w:val="uk-UA"/>
        </w:rPr>
        <w:t>Більшівцівської</w:t>
      </w:r>
      <w:proofErr w:type="spellEnd"/>
      <w:r w:rsidRPr="00802DB0">
        <w:rPr>
          <w:bCs/>
          <w:iCs/>
          <w:lang w:val="uk-UA"/>
        </w:rPr>
        <w:t xml:space="preserve"> селищної ради</w:t>
      </w:r>
    </w:p>
    <w:p w:rsidR="00802DB0" w:rsidRPr="00802DB0" w:rsidRDefault="00802DB0" w:rsidP="00802DB0">
      <w:pPr>
        <w:keepNext/>
        <w:jc w:val="center"/>
        <w:outlineLvl w:val="1"/>
        <w:rPr>
          <w:bCs/>
          <w:iCs/>
          <w:lang w:val="uk-UA"/>
        </w:rPr>
      </w:pPr>
      <w:r w:rsidRPr="00802DB0">
        <w:rPr>
          <w:bCs/>
          <w:iCs/>
          <w:lang w:val="uk-UA"/>
        </w:rPr>
        <w:t xml:space="preserve">                                                                    від 06.04.2021р № </w:t>
      </w:r>
      <w:r w:rsidR="006D39FE">
        <w:rPr>
          <w:bCs/>
          <w:iCs/>
          <w:lang w:val="uk-UA"/>
        </w:rPr>
        <w:t>64</w:t>
      </w:r>
    </w:p>
    <w:p w:rsidR="00802DB0" w:rsidRPr="00802DB0" w:rsidRDefault="00802DB0" w:rsidP="00802DB0">
      <w:pPr>
        <w:keepNext/>
        <w:jc w:val="center"/>
        <w:outlineLvl w:val="1"/>
        <w:rPr>
          <w:b/>
          <w:bCs/>
          <w:iCs/>
          <w:sz w:val="28"/>
          <w:szCs w:val="28"/>
          <w:lang w:val="uk-UA"/>
        </w:rPr>
      </w:pPr>
    </w:p>
    <w:p w:rsidR="00802DB0" w:rsidRPr="00802DB0" w:rsidRDefault="00802DB0" w:rsidP="00802DB0">
      <w:pPr>
        <w:keepNext/>
        <w:jc w:val="center"/>
        <w:outlineLvl w:val="1"/>
        <w:rPr>
          <w:b/>
          <w:bCs/>
          <w:iCs/>
          <w:sz w:val="28"/>
          <w:szCs w:val="28"/>
          <w:lang w:val="uk-UA"/>
        </w:rPr>
      </w:pPr>
      <w:r w:rsidRPr="00802DB0">
        <w:rPr>
          <w:b/>
          <w:bCs/>
          <w:iCs/>
          <w:sz w:val="28"/>
          <w:szCs w:val="28"/>
          <w:lang w:val="uk-UA"/>
        </w:rPr>
        <w:t xml:space="preserve">                                                                                                                                                   </w:t>
      </w:r>
    </w:p>
    <w:p w:rsidR="00802DB0" w:rsidRPr="00802DB0" w:rsidRDefault="00802DB0" w:rsidP="00802DB0">
      <w:pPr>
        <w:keepNext/>
        <w:jc w:val="center"/>
        <w:outlineLvl w:val="1"/>
        <w:rPr>
          <w:b/>
          <w:bCs/>
          <w:iCs/>
          <w:sz w:val="28"/>
          <w:szCs w:val="28"/>
          <w:lang w:val="uk-UA"/>
        </w:rPr>
      </w:pPr>
      <w:r w:rsidRPr="00802DB0">
        <w:rPr>
          <w:b/>
          <w:bCs/>
          <w:iCs/>
          <w:sz w:val="28"/>
          <w:szCs w:val="28"/>
          <w:lang w:val="uk-UA"/>
        </w:rPr>
        <w:t>Посадова інструкція</w:t>
      </w:r>
    </w:p>
    <w:p w:rsidR="00802DB0" w:rsidRPr="00802DB0" w:rsidRDefault="00802DB0" w:rsidP="00802DB0">
      <w:pPr>
        <w:spacing w:line="276" w:lineRule="auto"/>
        <w:jc w:val="center"/>
        <w:rPr>
          <w:rFonts w:eastAsia="Calibri"/>
          <w:sz w:val="28"/>
          <w:szCs w:val="22"/>
          <w:lang w:val="uk-UA" w:eastAsia="en-US"/>
        </w:rPr>
      </w:pPr>
      <w:r w:rsidRPr="00802DB0">
        <w:rPr>
          <w:sz w:val="28"/>
          <w:szCs w:val="20"/>
          <w:lang w:val="uk-UA"/>
        </w:rPr>
        <w:t>головного спеціаліста відділу освіти,</w:t>
      </w:r>
      <w:r w:rsidRPr="00802DB0">
        <w:rPr>
          <w:b/>
          <w:sz w:val="28"/>
          <w:szCs w:val="20"/>
          <w:lang w:val="uk-UA"/>
        </w:rPr>
        <w:t xml:space="preserve"> </w:t>
      </w:r>
      <w:r w:rsidRPr="00802DB0">
        <w:rPr>
          <w:rFonts w:eastAsia="Calibri"/>
          <w:sz w:val="28"/>
          <w:szCs w:val="22"/>
          <w:lang w:val="uk-UA" w:eastAsia="en-US"/>
        </w:rPr>
        <w:t>охорони здоров</w:t>
      </w:r>
      <w:r w:rsidRPr="00802DB0">
        <w:rPr>
          <w:rFonts w:eastAsia="Calibri"/>
          <w:sz w:val="28"/>
          <w:szCs w:val="22"/>
          <w:lang w:eastAsia="en-US"/>
        </w:rPr>
        <w:t>’</w:t>
      </w:r>
      <w:r w:rsidRPr="00802DB0">
        <w:rPr>
          <w:rFonts w:eastAsia="Calibri"/>
          <w:sz w:val="28"/>
          <w:szCs w:val="22"/>
          <w:lang w:val="uk-UA" w:eastAsia="en-US"/>
        </w:rPr>
        <w:t xml:space="preserve">я, </w:t>
      </w:r>
    </w:p>
    <w:p w:rsidR="00802DB0" w:rsidRPr="00802DB0" w:rsidRDefault="00802DB0" w:rsidP="00802DB0">
      <w:pPr>
        <w:spacing w:line="276" w:lineRule="auto"/>
        <w:jc w:val="center"/>
        <w:rPr>
          <w:rFonts w:eastAsia="Calibri"/>
          <w:sz w:val="28"/>
          <w:szCs w:val="22"/>
          <w:lang w:val="uk-UA" w:eastAsia="en-US"/>
        </w:rPr>
      </w:pPr>
      <w:r w:rsidRPr="00802DB0">
        <w:rPr>
          <w:rFonts w:eastAsia="Calibri"/>
          <w:sz w:val="28"/>
          <w:szCs w:val="22"/>
          <w:lang w:val="uk-UA" w:eastAsia="en-US"/>
        </w:rPr>
        <w:t xml:space="preserve">культури,туризму та зовнішніх зв’язків </w:t>
      </w:r>
    </w:p>
    <w:p w:rsidR="00802DB0" w:rsidRPr="00802DB0" w:rsidRDefault="00802DB0" w:rsidP="00802DB0">
      <w:pPr>
        <w:spacing w:line="276" w:lineRule="auto"/>
        <w:jc w:val="center"/>
        <w:rPr>
          <w:rFonts w:eastAsia="Calibri"/>
          <w:sz w:val="28"/>
          <w:szCs w:val="22"/>
          <w:lang w:val="uk-UA" w:eastAsia="en-US"/>
        </w:rPr>
      </w:pPr>
      <w:proofErr w:type="spellStart"/>
      <w:r w:rsidRPr="00802DB0">
        <w:rPr>
          <w:rFonts w:eastAsia="Calibri"/>
          <w:sz w:val="28"/>
          <w:szCs w:val="22"/>
          <w:lang w:val="uk-UA" w:eastAsia="en-US"/>
        </w:rPr>
        <w:t>Більшівцівської</w:t>
      </w:r>
      <w:proofErr w:type="spellEnd"/>
      <w:r w:rsidRPr="00802DB0">
        <w:rPr>
          <w:rFonts w:eastAsia="Calibri"/>
          <w:sz w:val="28"/>
          <w:szCs w:val="22"/>
          <w:lang w:val="uk-UA" w:eastAsia="en-US"/>
        </w:rPr>
        <w:t xml:space="preserve"> селищної ради</w:t>
      </w:r>
    </w:p>
    <w:p w:rsidR="00802DB0" w:rsidRPr="00802DB0" w:rsidRDefault="00802DB0" w:rsidP="00802DB0">
      <w:pPr>
        <w:spacing w:line="276" w:lineRule="auto"/>
        <w:jc w:val="center"/>
        <w:rPr>
          <w:rFonts w:ascii="Calibri" w:eastAsia="Calibri" w:hAnsi="Calibri"/>
          <w:sz w:val="28"/>
          <w:szCs w:val="22"/>
          <w:lang w:val="uk-UA" w:eastAsia="en-US"/>
        </w:rPr>
      </w:pPr>
    </w:p>
    <w:p w:rsidR="00802DB0" w:rsidRPr="00802DB0" w:rsidRDefault="00802DB0" w:rsidP="00802DB0">
      <w:pPr>
        <w:spacing w:after="200" w:line="276" w:lineRule="auto"/>
        <w:jc w:val="center"/>
        <w:rPr>
          <w:rFonts w:eastAsia="Calibri"/>
          <w:b/>
          <w:i/>
          <w:sz w:val="28"/>
          <w:szCs w:val="22"/>
          <w:lang w:val="uk-UA" w:eastAsia="en-US"/>
        </w:rPr>
      </w:pPr>
      <w:proofErr w:type="spellStart"/>
      <w:r w:rsidRPr="00802DB0">
        <w:rPr>
          <w:rFonts w:eastAsia="Calibri"/>
          <w:b/>
          <w:i/>
          <w:sz w:val="28"/>
          <w:szCs w:val="22"/>
          <w:lang w:val="uk-UA" w:eastAsia="en-US"/>
        </w:rPr>
        <w:t>Надольської</w:t>
      </w:r>
      <w:proofErr w:type="spellEnd"/>
      <w:r w:rsidRPr="00802DB0">
        <w:rPr>
          <w:rFonts w:eastAsia="Calibri"/>
          <w:b/>
          <w:i/>
          <w:sz w:val="28"/>
          <w:szCs w:val="22"/>
          <w:lang w:val="uk-UA" w:eastAsia="en-US"/>
        </w:rPr>
        <w:t xml:space="preserve">  Галини  Миколаївни</w:t>
      </w:r>
      <w:r w:rsidRPr="00802DB0">
        <w:rPr>
          <w:b/>
          <w:sz w:val="28"/>
          <w:szCs w:val="20"/>
          <w:lang w:val="uk-UA"/>
        </w:rPr>
        <w:t xml:space="preserve">               </w:t>
      </w:r>
    </w:p>
    <w:p w:rsidR="00802DB0" w:rsidRPr="00802DB0" w:rsidRDefault="00802DB0" w:rsidP="00802DB0">
      <w:pPr>
        <w:jc w:val="center"/>
        <w:rPr>
          <w:b/>
          <w:sz w:val="28"/>
          <w:szCs w:val="20"/>
          <w:lang w:val="uk-UA"/>
        </w:rPr>
      </w:pPr>
      <w:r w:rsidRPr="00802DB0">
        <w:rPr>
          <w:b/>
          <w:sz w:val="28"/>
          <w:szCs w:val="20"/>
          <w:lang w:val="uk-UA"/>
        </w:rPr>
        <w:t>І. Загальні положення</w:t>
      </w:r>
    </w:p>
    <w:p w:rsidR="00802DB0" w:rsidRPr="00802DB0" w:rsidRDefault="00802DB0" w:rsidP="00802DB0">
      <w:pPr>
        <w:jc w:val="center"/>
        <w:rPr>
          <w:b/>
          <w:sz w:val="28"/>
          <w:szCs w:val="20"/>
          <w:lang w:val="uk-UA"/>
        </w:rPr>
      </w:pPr>
    </w:p>
    <w:p w:rsidR="00802DB0" w:rsidRPr="00802DB0" w:rsidRDefault="00802DB0" w:rsidP="00802DB0">
      <w:pPr>
        <w:shd w:val="clear" w:color="auto" w:fill="FFFFFF"/>
        <w:rPr>
          <w:color w:val="333333"/>
          <w:sz w:val="28"/>
          <w:szCs w:val="28"/>
          <w:lang w:val="uk-UA"/>
        </w:rPr>
      </w:pPr>
      <w:r w:rsidRPr="00802DB0">
        <w:rPr>
          <w:color w:val="333333"/>
          <w:sz w:val="28"/>
          <w:szCs w:val="28"/>
          <w:bdr w:val="none" w:sz="0" w:space="0" w:color="auto" w:frame="1"/>
          <w:lang w:val="uk-UA"/>
        </w:rPr>
        <w:t xml:space="preserve"> 1. Головний спеціаліст відділу освіти,охорони здоров’я,культури,туризму та зовнішніх зв’язків </w:t>
      </w:r>
      <w:proofErr w:type="spellStart"/>
      <w:r w:rsidRPr="00802DB0">
        <w:rPr>
          <w:color w:val="333333"/>
          <w:sz w:val="28"/>
          <w:szCs w:val="28"/>
          <w:bdr w:val="none" w:sz="0" w:space="0" w:color="auto" w:frame="1"/>
          <w:lang w:val="uk-UA"/>
        </w:rPr>
        <w:t>Більшівцівської</w:t>
      </w:r>
      <w:proofErr w:type="spellEnd"/>
      <w:r w:rsidRPr="00802DB0">
        <w:rPr>
          <w:color w:val="333333"/>
          <w:sz w:val="28"/>
          <w:szCs w:val="28"/>
          <w:bdr w:val="none" w:sz="0" w:space="0" w:color="auto" w:frame="1"/>
          <w:lang w:val="uk-UA"/>
        </w:rPr>
        <w:t xml:space="preserve"> селищної ради:</w:t>
      </w:r>
    </w:p>
    <w:p w:rsidR="00802DB0" w:rsidRPr="00802DB0" w:rsidRDefault="00802DB0" w:rsidP="00802DB0">
      <w:pPr>
        <w:jc w:val="both"/>
        <w:rPr>
          <w:sz w:val="28"/>
          <w:szCs w:val="28"/>
          <w:lang w:val="uk-UA"/>
        </w:rPr>
      </w:pPr>
      <w:r w:rsidRPr="00802DB0">
        <w:rPr>
          <w:sz w:val="28"/>
          <w:szCs w:val="28"/>
          <w:lang w:val="uk-UA"/>
        </w:rPr>
        <w:t xml:space="preserve">1.1. Основною метою діяльності головного спеціаліста відділу освіти, охорони здоров’я,культури,туризму та зовнішніх зв’язків </w:t>
      </w:r>
      <w:proofErr w:type="spellStart"/>
      <w:r w:rsidRPr="00802DB0">
        <w:rPr>
          <w:sz w:val="28"/>
          <w:szCs w:val="28"/>
          <w:lang w:val="uk-UA"/>
        </w:rPr>
        <w:t>Більшівцівської</w:t>
      </w:r>
      <w:proofErr w:type="spellEnd"/>
      <w:r w:rsidRPr="00802DB0">
        <w:rPr>
          <w:sz w:val="28"/>
          <w:szCs w:val="28"/>
          <w:lang w:val="uk-UA"/>
        </w:rPr>
        <w:t xml:space="preserve"> селищної ради є забезпечення покладених на відділ завдань щодо реалізації в громаді  державної політики у сферах освіти; забезпечення розвитку системи освіти з метою формування гармонійно розвиненої, соціальної, активної, творчої особистості; аналіз стану освіти громади; організація виконання програми розвитку освіти громади; забезпечення соціального захисту, охорони життя, здоров’я та захисту прав учасників освітнього процесу у дошкільних та  навчальних закладах громади, захисту прав та інтересів дітей.</w:t>
      </w:r>
    </w:p>
    <w:p w:rsidR="00802DB0" w:rsidRPr="00802DB0" w:rsidRDefault="00802DB0" w:rsidP="00802DB0">
      <w:pPr>
        <w:jc w:val="both"/>
        <w:rPr>
          <w:sz w:val="28"/>
          <w:szCs w:val="28"/>
          <w:lang w:val="uk-UA"/>
        </w:rPr>
      </w:pPr>
      <w:r w:rsidRPr="00802DB0">
        <w:rPr>
          <w:sz w:val="28"/>
          <w:szCs w:val="28"/>
          <w:lang w:val="uk-UA"/>
        </w:rPr>
        <w:t xml:space="preserve"> 1.2. Головний спеціаліст відділу освіти, селищної ради призначається на посаду та звільняється з посади селищним головою відповідно до встановленого законодавством порядку. </w:t>
      </w:r>
    </w:p>
    <w:p w:rsidR="00802DB0" w:rsidRPr="00802DB0" w:rsidRDefault="00802DB0" w:rsidP="00802DB0">
      <w:pPr>
        <w:jc w:val="both"/>
        <w:rPr>
          <w:sz w:val="28"/>
          <w:szCs w:val="28"/>
          <w:lang w:val="uk-UA"/>
        </w:rPr>
      </w:pPr>
      <w:r w:rsidRPr="00802DB0">
        <w:rPr>
          <w:sz w:val="28"/>
          <w:szCs w:val="28"/>
          <w:lang w:val="uk-UA"/>
        </w:rPr>
        <w:t>1.3. На посаду головного спеціаліста відділу освіти,  охорони здоров’я,культури,туризму та зовнішніх зв’язків селищної ради призначаються  особи з  повною вищою педагогічною освітою за освітньо-кваліфікаційним  рівнем спеціаліста, магістра.</w:t>
      </w:r>
    </w:p>
    <w:p w:rsidR="00802DB0" w:rsidRPr="00802DB0" w:rsidRDefault="00802DB0" w:rsidP="00802DB0">
      <w:pPr>
        <w:jc w:val="both"/>
        <w:rPr>
          <w:sz w:val="28"/>
          <w:szCs w:val="28"/>
          <w:lang w:val="uk-UA"/>
        </w:rPr>
      </w:pPr>
      <w:r w:rsidRPr="00802DB0">
        <w:rPr>
          <w:sz w:val="28"/>
          <w:szCs w:val="28"/>
          <w:lang w:val="uk-UA"/>
        </w:rPr>
        <w:t xml:space="preserve">1.4. Головний спеціаліст відділу освіти, охорони здоров’я,культури,туризму та зовнішніх зв’язків </w:t>
      </w:r>
      <w:proofErr w:type="spellStart"/>
      <w:r w:rsidRPr="00802DB0">
        <w:rPr>
          <w:sz w:val="28"/>
          <w:szCs w:val="28"/>
          <w:lang w:val="uk-UA"/>
        </w:rPr>
        <w:t>Більшівцівської</w:t>
      </w:r>
      <w:proofErr w:type="spellEnd"/>
      <w:r w:rsidRPr="00802DB0">
        <w:rPr>
          <w:sz w:val="28"/>
          <w:szCs w:val="28"/>
          <w:lang w:val="uk-UA"/>
        </w:rPr>
        <w:t xml:space="preserve"> селищної ради безпосередньо підпорядковується начальнику відділу освіти, охорони здоров’я,культури,туризму та зовнішніх зв’язків селищної ради.</w:t>
      </w:r>
    </w:p>
    <w:p w:rsidR="00802DB0" w:rsidRPr="00802DB0" w:rsidRDefault="00802DB0" w:rsidP="00802DB0">
      <w:pPr>
        <w:jc w:val="both"/>
        <w:rPr>
          <w:sz w:val="28"/>
          <w:szCs w:val="28"/>
          <w:lang w:val="uk-UA"/>
        </w:rPr>
      </w:pPr>
      <w:r w:rsidRPr="00802DB0">
        <w:rPr>
          <w:sz w:val="28"/>
          <w:szCs w:val="28"/>
          <w:lang w:val="uk-UA"/>
        </w:rPr>
        <w:t xml:space="preserve">1.5. У своїй діяльності головний спеціаліст відділу освіти, охорони здоров’я,культури,туризму та зовнішніх зв’язків </w:t>
      </w:r>
      <w:proofErr w:type="spellStart"/>
      <w:r w:rsidRPr="00802DB0">
        <w:rPr>
          <w:sz w:val="28"/>
          <w:szCs w:val="28"/>
          <w:lang w:val="uk-UA"/>
        </w:rPr>
        <w:t>Більшівцівської</w:t>
      </w:r>
      <w:proofErr w:type="spellEnd"/>
      <w:r w:rsidRPr="00802DB0">
        <w:rPr>
          <w:sz w:val="28"/>
          <w:szCs w:val="28"/>
          <w:lang w:val="uk-UA"/>
        </w:rPr>
        <w:t xml:space="preserve"> селищної ради  керується Конституцією України, Законом України «Про місцеве самоврядування в Україні», актами Президента  України і Кабінету Міністрів України, наказами та  іншими нормативно-правовими документами  Міністерства освіти і науки України, положенням про відділ освіти, охорони здоров’я,культури,туризму та зовнішніх зв’язків </w:t>
      </w:r>
      <w:proofErr w:type="spellStart"/>
      <w:r w:rsidRPr="00802DB0">
        <w:rPr>
          <w:sz w:val="28"/>
          <w:szCs w:val="28"/>
          <w:lang w:val="uk-UA"/>
        </w:rPr>
        <w:t>Більшівцівської</w:t>
      </w:r>
      <w:proofErr w:type="spellEnd"/>
      <w:r w:rsidRPr="00802DB0">
        <w:rPr>
          <w:sz w:val="28"/>
          <w:szCs w:val="28"/>
          <w:lang w:val="uk-UA"/>
        </w:rPr>
        <w:t xml:space="preserve"> селищної ради.</w:t>
      </w:r>
    </w:p>
    <w:p w:rsidR="00802DB0" w:rsidRDefault="00802DB0" w:rsidP="00802DB0">
      <w:pPr>
        <w:shd w:val="clear" w:color="auto" w:fill="FFFFFF"/>
        <w:ind w:left="283"/>
        <w:jc w:val="center"/>
        <w:rPr>
          <w:b/>
          <w:bCs/>
          <w:color w:val="333333"/>
          <w:sz w:val="28"/>
          <w:szCs w:val="28"/>
          <w:bdr w:val="none" w:sz="0" w:space="0" w:color="auto" w:frame="1"/>
          <w:lang w:val="uk-UA"/>
        </w:rPr>
      </w:pPr>
    </w:p>
    <w:p w:rsidR="00802DB0" w:rsidRPr="00802DB0" w:rsidRDefault="00802DB0" w:rsidP="00802DB0">
      <w:pPr>
        <w:shd w:val="clear" w:color="auto" w:fill="FFFFFF"/>
        <w:ind w:left="283"/>
        <w:jc w:val="center"/>
        <w:rPr>
          <w:color w:val="333333"/>
          <w:sz w:val="28"/>
          <w:szCs w:val="28"/>
          <w:lang w:val="uk-UA"/>
        </w:rPr>
      </w:pPr>
      <w:r w:rsidRPr="00802DB0">
        <w:rPr>
          <w:b/>
          <w:bCs/>
          <w:color w:val="333333"/>
          <w:sz w:val="28"/>
          <w:szCs w:val="28"/>
          <w:bdr w:val="none" w:sz="0" w:space="0" w:color="auto" w:frame="1"/>
          <w:lang w:val="uk-UA"/>
        </w:rPr>
        <w:t>ІІ. Завдання та обов’язки</w:t>
      </w:r>
    </w:p>
    <w:p w:rsidR="00802DB0" w:rsidRPr="00802DB0" w:rsidRDefault="00802DB0" w:rsidP="00802DB0">
      <w:pPr>
        <w:shd w:val="clear" w:color="auto" w:fill="FFFFFF"/>
        <w:jc w:val="center"/>
        <w:rPr>
          <w:color w:val="333333"/>
          <w:sz w:val="28"/>
          <w:szCs w:val="28"/>
          <w:lang w:val="uk-UA"/>
        </w:rPr>
      </w:pPr>
      <w:r w:rsidRPr="00802DB0">
        <w:rPr>
          <w:color w:val="333333"/>
          <w:sz w:val="28"/>
          <w:szCs w:val="28"/>
        </w:rPr>
        <w:t> </w:t>
      </w:r>
    </w:p>
    <w:p w:rsidR="00802DB0" w:rsidRPr="00802DB0" w:rsidRDefault="00802DB0" w:rsidP="00802DB0">
      <w:pPr>
        <w:shd w:val="clear" w:color="auto" w:fill="FFFFFF"/>
        <w:rPr>
          <w:color w:val="333333"/>
          <w:sz w:val="28"/>
          <w:szCs w:val="28"/>
          <w:lang w:val="uk-UA"/>
        </w:rPr>
      </w:pPr>
      <w:r w:rsidRPr="00802DB0">
        <w:rPr>
          <w:color w:val="333333"/>
          <w:sz w:val="28"/>
          <w:szCs w:val="28"/>
          <w:bdr w:val="none" w:sz="0" w:space="0" w:color="auto" w:frame="1"/>
          <w:lang w:val="uk-UA"/>
        </w:rPr>
        <w:lastRenderedPageBreak/>
        <w:t>2. Головний спеціаліст відділу освіти,охорони здоров</w:t>
      </w:r>
      <w:r w:rsidRPr="00802DB0">
        <w:rPr>
          <w:color w:val="333333"/>
          <w:sz w:val="28"/>
          <w:szCs w:val="28"/>
          <w:bdr w:val="none" w:sz="0" w:space="0" w:color="auto" w:frame="1"/>
        </w:rPr>
        <w:t>’</w:t>
      </w:r>
      <w:r w:rsidRPr="00802DB0">
        <w:rPr>
          <w:color w:val="333333"/>
          <w:sz w:val="28"/>
          <w:szCs w:val="28"/>
          <w:bdr w:val="none" w:sz="0" w:space="0" w:color="auto" w:frame="1"/>
          <w:lang w:val="uk-UA"/>
        </w:rPr>
        <w:t>я,культури,туризму та зовнішніх зв’язків :</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2.1. Організовує</w:t>
      </w:r>
      <w:r w:rsidRPr="00802DB0">
        <w:rPr>
          <w:color w:val="333333"/>
          <w:sz w:val="28"/>
          <w:szCs w:val="28"/>
          <w:bdr w:val="none" w:sz="0" w:space="0" w:color="auto" w:frame="1"/>
        </w:rPr>
        <w:t> </w:t>
      </w:r>
      <w:r w:rsidRPr="00802DB0">
        <w:rPr>
          <w:color w:val="333333"/>
          <w:sz w:val="28"/>
          <w:szCs w:val="28"/>
          <w:bdr w:val="none" w:sz="0" w:space="0" w:color="auto" w:frame="1"/>
          <w:lang w:val="uk-UA"/>
        </w:rPr>
        <w:t>розробку</w:t>
      </w:r>
      <w:r w:rsidRPr="00802DB0">
        <w:rPr>
          <w:color w:val="333333"/>
          <w:sz w:val="28"/>
          <w:szCs w:val="28"/>
          <w:bdr w:val="none" w:sz="0" w:space="0" w:color="auto" w:frame="1"/>
        </w:rPr>
        <w:t> </w:t>
      </w:r>
      <w:r w:rsidRPr="00802DB0">
        <w:rPr>
          <w:color w:val="333333"/>
          <w:sz w:val="28"/>
          <w:szCs w:val="28"/>
          <w:bdr w:val="none" w:sz="0" w:space="0" w:color="auto" w:frame="1"/>
          <w:lang w:val="uk-UA"/>
        </w:rPr>
        <w:t>проектів,</w:t>
      </w:r>
      <w:r w:rsidRPr="00802DB0">
        <w:rPr>
          <w:color w:val="333333"/>
          <w:sz w:val="28"/>
          <w:szCs w:val="28"/>
          <w:bdr w:val="none" w:sz="0" w:space="0" w:color="auto" w:frame="1"/>
        </w:rPr>
        <w:t> </w:t>
      </w:r>
      <w:r w:rsidRPr="00802DB0">
        <w:rPr>
          <w:color w:val="333333"/>
          <w:sz w:val="28"/>
          <w:szCs w:val="28"/>
          <w:bdr w:val="none" w:sz="0" w:space="0" w:color="auto" w:frame="1"/>
          <w:lang w:val="uk-UA"/>
        </w:rPr>
        <w:t>програм.</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2.2. Здійснює</w:t>
      </w:r>
      <w:r w:rsidRPr="00802DB0">
        <w:rPr>
          <w:color w:val="333333"/>
          <w:sz w:val="28"/>
          <w:szCs w:val="28"/>
          <w:bdr w:val="none" w:sz="0" w:space="0" w:color="auto" w:frame="1"/>
        </w:rPr>
        <w:t> </w:t>
      </w:r>
      <w:r w:rsidRPr="00802DB0">
        <w:rPr>
          <w:color w:val="333333"/>
          <w:sz w:val="28"/>
          <w:szCs w:val="28"/>
          <w:bdr w:val="none" w:sz="0" w:space="0" w:color="auto" w:frame="1"/>
          <w:lang w:val="uk-UA"/>
        </w:rPr>
        <w:t>аналіз стану та тенденцій розвитку освіти в</w:t>
      </w:r>
      <w:r w:rsidRPr="00802DB0">
        <w:rPr>
          <w:color w:val="333333"/>
          <w:sz w:val="28"/>
          <w:szCs w:val="28"/>
          <w:bdr w:val="none" w:sz="0" w:space="0" w:color="auto" w:frame="1"/>
        </w:rPr>
        <w:t> </w:t>
      </w:r>
      <w:r w:rsidRPr="00802DB0">
        <w:rPr>
          <w:color w:val="333333"/>
          <w:sz w:val="28"/>
          <w:szCs w:val="28"/>
          <w:bdr w:val="none" w:sz="0" w:space="0" w:color="auto" w:frame="1"/>
          <w:lang w:val="uk-UA"/>
        </w:rPr>
        <w:t>громаді.</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2.3. Аналізує</w:t>
      </w:r>
      <w:r w:rsidRPr="00802DB0">
        <w:rPr>
          <w:color w:val="333333"/>
          <w:sz w:val="28"/>
          <w:szCs w:val="28"/>
          <w:bdr w:val="none" w:sz="0" w:space="0" w:color="auto" w:frame="1"/>
        </w:rPr>
        <w:t> </w:t>
      </w:r>
      <w:r w:rsidRPr="00802DB0">
        <w:rPr>
          <w:color w:val="333333"/>
          <w:sz w:val="28"/>
          <w:szCs w:val="28"/>
          <w:bdr w:val="none" w:sz="0" w:space="0" w:color="auto" w:frame="1"/>
          <w:lang w:val="uk-UA"/>
        </w:rPr>
        <w:t>і узагальнює</w:t>
      </w:r>
      <w:r w:rsidRPr="00802DB0">
        <w:rPr>
          <w:color w:val="333333"/>
          <w:sz w:val="28"/>
          <w:szCs w:val="28"/>
          <w:bdr w:val="none" w:sz="0" w:space="0" w:color="auto" w:frame="1"/>
        </w:rPr>
        <w:t> </w:t>
      </w:r>
      <w:r w:rsidRPr="00802DB0">
        <w:rPr>
          <w:color w:val="333333"/>
          <w:sz w:val="28"/>
          <w:szCs w:val="28"/>
          <w:bdr w:val="none" w:sz="0" w:space="0" w:color="auto" w:frame="1"/>
          <w:lang w:val="uk-UA"/>
        </w:rPr>
        <w:t>мережу</w:t>
      </w:r>
      <w:r w:rsidRPr="00802DB0">
        <w:rPr>
          <w:color w:val="333333"/>
          <w:sz w:val="28"/>
          <w:szCs w:val="28"/>
          <w:bdr w:val="none" w:sz="0" w:space="0" w:color="auto" w:frame="1"/>
        </w:rPr>
        <w:t> </w:t>
      </w:r>
      <w:r w:rsidRPr="00802DB0">
        <w:rPr>
          <w:color w:val="333333"/>
          <w:sz w:val="28"/>
          <w:szCs w:val="28"/>
          <w:bdr w:val="none" w:sz="0" w:space="0" w:color="auto" w:frame="1"/>
          <w:lang w:val="uk-UA"/>
        </w:rPr>
        <w:t>закладів освіти</w:t>
      </w:r>
      <w:r w:rsidRPr="00802DB0">
        <w:rPr>
          <w:color w:val="333333"/>
          <w:sz w:val="28"/>
          <w:szCs w:val="28"/>
          <w:bdr w:val="none" w:sz="0" w:space="0" w:color="auto" w:frame="1"/>
        </w:rPr>
        <w:t> </w:t>
      </w:r>
      <w:r w:rsidRPr="00802DB0">
        <w:rPr>
          <w:color w:val="333333"/>
          <w:sz w:val="28"/>
          <w:szCs w:val="28"/>
          <w:bdr w:val="none" w:sz="0" w:space="0" w:color="auto" w:frame="1"/>
          <w:lang w:val="uk-UA"/>
        </w:rPr>
        <w:t xml:space="preserve"> територіальної громади, прогнозує</w:t>
      </w:r>
      <w:r w:rsidRPr="00802DB0">
        <w:rPr>
          <w:color w:val="333333"/>
          <w:sz w:val="28"/>
          <w:szCs w:val="28"/>
          <w:bdr w:val="none" w:sz="0" w:space="0" w:color="auto" w:frame="1"/>
        </w:rPr>
        <w:t> </w:t>
      </w:r>
      <w:r w:rsidRPr="00802DB0">
        <w:rPr>
          <w:color w:val="333333"/>
          <w:sz w:val="28"/>
          <w:szCs w:val="28"/>
          <w:bdr w:val="none" w:sz="0" w:space="0" w:color="auto" w:frame="1"/>
          <w:lang w:val="uk-UA"/>
        </w:rPr>
        <w:t>її розвиток.</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2.4. П</w:t>
      </w:r>
      <w:r w:rsidRPr="00802DB0">
        <w:rPr>
          <w:color w:val="333333"/>
          <w:sz w:val="28"/>
          <w:szCs w:val="28"/>
          <w:bdr w:val="none" w:sz="0" w:space="0" w:color="auto" w:frame="1"/>
        </w:rPr>
        <w:t>лану</w:t>
      </w:r>
      <w:r w:rsidRPr="00802DB0">
        <w:rPr>
          <w:color w:val="333333"/>
          <w:sz w:val="28"/>
          <w:szCs w:val="28"/>
          <w:bdr w:val="none" w:sz="0" w:space="0" w:color="auto" w:frame="1"/>
          <w:lang w:val="uk-UA"/>
        </w:rPr>
        <w:t>є</w:t>
      </w:r>
      <w:r w:rsidRPr="00802DB0">
        <w:rPr>
          <w:color w:val="333333"/>
          <w:sz w:val="28"/>
          <w:szCs w:val="28"/>
          <w:bdr w:val="none" w:sz="0" w:space="0" w:color="auto" w:frame="1"/>
        </w:rPr>
        <w:t> робот</w:t>
      </w:r>
      <w:r w:rsidRPr="00802DB0">
        <w:rPr>
          <w:color w:val="333333"/>
          <w:sz w:val="28"/>
          <w:szCs w:val="28"/>
          <w:bdr w:val="none" w:sz="0" w:space="0" w:color="auto" w:frame="1"/>
          <w:lang w:val="uk-UA"/>
        </w:rPr>
        <w:t>у</w:t>
      </w:r>
      <w:r w:rsidRPr="00802DB0">
        <w:rPr>
          <w:color w:val="333333"/>
          <w:sz w:val="28"/>
          <w:szCs w:val="28"/>
          <w:bdr w:val="none" w:sz="0" w:space="0" w:color="auto" w:frame="1"/>
        </w:rPr>
        <w:t> </w:t>
      </w:r>
      <w:proofErr w:type="spellStart"/>
      <w:r w:rsidRPr="00802DB0">
        <w:rPr>
          <w:color w:val="333333"/>
          <w:sz w:val="28"/>
          <w:szCs w:val="28"/>
          <w:bdr w:val="none" w:sz="0" w:space="0" w:color="auto" w:frame="1"/>
        </w:rPr>
        <w:t>відділу</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rPr>
        <w:t xml:space="preserve">, </w:t>
      </w:r>
      <w:r w:rsidRPr="00802DB0">
        <w:rPr>
          <w:color w:val="333333"/>
          <w:sz w:val="28"/>
          <w:szCs w:val="28"/>
          <w:bdr w:val="none" w:sz="0" w:space="0" w:color="auto" w:frame="1"/>
          <w:lang w:val="uk-UA"/>
        </w:rPr>
        <w:t>охорони здоров</w:t>
      </w:r>
      <w:r w:rsidRPr="00802DB0">
        <w:rPr>
          <w:color w:val="333333"/>
          <w:sz w:val="28"/>
          <w:szCs w:val="28"/>
          <w:bdr w:val="none" w:sz="0" w:space="0" w:color="auto" w:frame="1"/>
        </w:rPr>
        <w:t>’</w:t>
      </w:r>
      <w:r w:rsidRPr="00802DB0">
        <w:rPr>
          <w:color w:val="333333"/>
          <w:sz w:val="28"/>
          <w:szCs w:val="28"/>
          <w:bdr w:val="none" w:sz="0" w:space="0" w:color="auto" w:frame="1"/>
          <w:lang w:val="uk-UA"/>
        </w:rPr>
        <w:t>я,культури,туризму та зовнішніх зв’язків</w:t>
      </w:r>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2.5. </w:t>
      </w:r>
      <w:proofErr w:type="spellStart"/>
      <w:r w:rsidRPr="00802DB0">
        <w:rPr>
          <w:color w:val="333333"/>
          <w:sz w:val="28"/>
          <w:szCs w:val="28"/>
          <w:bdr w:val="none" w:sz="0" w:space="0" w:color="auto" w:frame="1"/>
        </w:rPr>
        <w:t>Здійсн</w:t>
      </w:r>
      <w:r w:rsidRPr="00802DB0">
        <w:rPr>
          <w:color w:val="333333"/>
          <w:sz w:val="28"/>
          <w:szCs w:val="28"/>
          <w:bdr w:val="none" w:sz="0" w:space="0" w:color="auto" w:frame="1"/>
          <w:lang w:val="uk-UA"/>
        </w:rPr>
        <w:t>ює</w:t>
      </w:r>
      <w:proofErr w:type="spellEnd"/>
      <w:r w:rsidRPr="00802DB0">
        <w:rPr>
          <w:color w:val="333333"/>
          <w:sz w:val="28"/>
          <w:szCs w:val="28"/>
          <w:bdr w:val="none" w:sz="0" w:space="0" w:color="auto" w:frame="1"/>
        </w:rPr>
        <w:t> </w:t>
      </w:r>
      <w:proofErr w:type="spellStart"/>
      <w:r w:rsidRPr="00802DB0">
        <w:rPr>
          <w:color w:val="333333"/>
          <w:sz w:val="28"/>
          <w:szCs w:val="28"/>
          <w:bdr w:val="none" w:sz="0" w:space="0" w:color="auto" w:frame="1"/>
        </w:rPr>
        <w:t>контрол</w:t>
      </w:r>
      <w:proofErr w:type="spellEnd"/>
      <w:r w:rsidRPr="00802DB0">
        <w:rPr>
          <w:color w:val="333333"/>
          <w:sz w:val="28"/>
          <w:szCs w:val="28"/>
          <w:bdr w:val="none" w:sz="0" w:space="0" w:color="auto" w:frame="1"/>
          <w:lang w:val="uk-UA"/>
        </w:rPr>
        <w:t>ь</w:t>
      </w:r>
      <w:r w:rsidRPr="00802DB0">
        <w:rPr>
          <w:color w:val="333333"/>
          <w:sz w:val="28"/>
          <w:szCs w:val="28"/>
          <w:bdr w:val="none" w:sz="0" w:space="0" w:color="auto" w:frame="1"/>
        </w:rPr>
        <w:t xml:space="preserve"> за </w:t>
      </w:r>
      <w:proofErr w:type="spellStart"/>
      <w:r w:rsidRPr="00802DB0">
        <w:rPr>
          <w:color w:val="333333"/>
          <w:sz w:val="28"/>
          <w:szCs w:val="28"/>
          <w:bdr w:val="none" w:sz="0" w:space="0" w:color="auto" w:frame="1"/>
        </w:rPr>
        <w:t>виконанням</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навчальних</w:t>
      </w:r>
      <w:proofErr w:type="spellEnd"/>
      <w:r w:rsidRPr="00802DB0">
        <w:rPr>
          <w:color w:val="333333"/>
          <w:sz w:val="28"/>
          <w:szCs w:val="28"/>
          <w:bdr w:val="none" w:sz="0" w:space="0" w:color="auto" w:frame="1"/>
        </w:rPr>
        <w:t xml:space="preserve"> та </w:t>
      </w:r>
      <w:proofErr w:type="spellStart"/>
      <w:proofErr w:type="gramStart"/>
      <w:r w:rsidRPr="00802DB0">
        <w:rPr>
          <w:color w:val="333333"/>
          <w:sz w:val="28"/>
          <w:szCs w:val="28"/>
          <w:bdr w:val="none" w:sz="0" w:space="0" w:color="auto" w:frame="1"/>
        </w:rPr>
        <w:t>р</w:t>
      </w:r>
      <w:proofErr w:type="gramEnd"/>
      <w:r w:rsidRPr="00802DB0">
        <w:rPr>
          <w:color w:val="333333"/>
          <w:sz w:val="28"/>
          <w:szCs w:val="28"/>
          <w:bdr w:val="none" w:sz="0" w:space="0" w:color="auto" w:frame="1"/>
        </w:rPr>
        <w:t>ічних</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планів</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закладів</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2.6. Здійснює контроль за с</w:t>
      </w:r>
      <w:proofErr w:type="spellStart"/>
      <w:r w:rsidRPr="00802DB0">
        <w:rPr>
          <w:color w:val="333333"/>
          <w:sz w:val="28"/>
          <w:szCs w:val="28"/>
          <w:bdr w:val="none" w:sz="0" w:space="0" w:color="auto" w:frame="1"/>
        </w:rPr>
        <w:t>творення</w:t>
      </w:r>
      <w:proofErr w:type="spellEnd"/>
      <w:r w:rsidRPr="00802DB0">
        <w:rPr>
          <w:color w:val="333333"/>
          <w:sz w:val="28"/>
          <w:szCs w:val="28"/>
          <w:bdr w:val="none" w:sz="0" w:space="0" w:color="auto" w:frame="1"/>
          <w:lang w:val="uk-UA"/>
        </w:rPr>
        <w:t>м</w:t>
      </w:r>
      <w:r w:rsidRPr="00802DB0">
        <w:rPr>
          <w:color w:val="333333"/>
          <w:sz w:val="28"/>
          <w:szCs w:val="28"/>
          <w:bdr w:val="none" w:sz="0" w:space="0" w:color="auto" w:frame="1"/>
        </w:rPr>
        <w:t> </w:t>
      </w:r>
      <w:r w:rsidRPr="00802DB0">
        <w:rPr>
          <w:color w:val="333333"/>
          <w:sz w:val="28"/>
          <w:szCs w:val="28"/>
          <w:bdr w:val="none" w:sz="0" w:space="0" w:color="auto" w:frame="1"/>
          <w:lang w:val="uk-UA"/>
        </w:rPr>
        <w:t>закладів</w:t>
      </w:r>
      <w:r w:rsidRPr="00802DB0">
        <w:rPr>
          <w:color w:val="333333"/>
          <w:sz w:val="28"/>
          <w:szCs w:val="28"/>
          <w:bdr w:val="none" w:sz="0" w:space="0" w:color="auto" w:frame="1"/>
        </w:rPr>
        <w:t xml:space="preserve"> і </w:t>
      </w:r>
      <w:proofErr w:type="spellStart"/>
      <w:r w:rsidRPr="00802DB0">
        <w:rPr>
          <w:color w:val="333333"/>
          <w:sz w:val="28"/>
          <w:szCs w:val="28"/>
          <w:bdr w:val="none" w:sz="0" w:space="0" w:color="auto" w:frame="1"/>
        </w:rPr>
        <w:t>класів</w:t>
      </w:r>
      <w:proofErr w:type="spellEnd"/>
      <w:r w:rsidRPr="00802DB0">
        <w:rPr>
          <w:color w:val="333333"/>
          <w:sz w:val="28"/>
          <w:szCs w:val="28"/>
          <w:bdr w:val="none" w:sz="0" w:space="0" w:color="auto" w:frame="1"/>
        </w:rPr>
        <w:t xml:space="preserve"> нового типу.</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2.7.Здійснює контроль за п</w:t>
      </w:r>
      <w:proofErr w:type="spellStart"/>
      <w:r w:rsidRPr="00802DB0">
        <w:rPr>
          <w:color w:val="333333"/>
          <w:sz w:val="28"/>
          <w:szCs w:val="28"/>
          <w:bdr w:val="none" w:sz="0" w:space="0" w:color="auto" w:frame="1"/>
        </w:rPr>
        <w:t>опередження</w:t>
      </w:r>
      <w:proofErr w:type="spellEnd"/>
      <w:r w:rsidRPr="00802DB0">
        <w:rPr>
          <w:color w:val="333333"/>
          <w:sz w:val="28"/>
          <w:szCs w:val="28"/>
          <w:bdr w:val="none" w:sz="0" w:space="0" w:color="auto" w:frame="1"/>
          <w:lang w:val="uk-UA"/>
        </w:rPr>
        <w:t>м</w:t>
      </w:r>
      <w:r w:rsidRPr="00802DB0">
        <w:rPr>
          <w:color w:val="333333"/>
          <w:sz w:val="28"/>
          <w:szCs w:val="28"/>
          <w:bdr w:val="none" w:sz="0" w:space="0" w:color="auto" w:frame="1"/>
        </w:rPr>
        <w:t xml:space="preserve"> травматизму </w:t>
      </w:r>
      <w:r w:rsidRPr="00802DB0">
        <w:rPr>
          <w:color w:val="333333"/>
          <w:sz w:val="28"/>
          <w:szCs w:val="28"/>
          <w:bdr w:val="none" w:sz="0" w:space="0" w:color="auto" w:frame="1"/>
          <w:lang w:val="uk-UA"/>
        </w:rPr>
        <w:t xml:space="preserve"> здобувачів освіти освітніх закладів громади</w:t>
      </w:r>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 xml:space="preserve">2.8. Здійснює контроль за підготовкою та </w:t>
      </w:r>
      <w:proofErr w:type="spellStart"/>
      <w:r w:rsidRPr="00802DB0">
        <w:rPr>
          <w:color w:val="333333"/>
          <w:sz w:val="28"/>
          <w:szCs w:val="28"/>
          <w:bdr w:val="none" w:sz="0" w:space="0" w:color="auto" w:frame="1"/>
          <w:lang w:val="uk-UA"/>
        </w:rPr>
        <w:t>про</w:t>
      </w:r>
      <w:proofErr w:type="spellEnd"/>
      <w:r w:rsidRPr="00802DB0">
        <w:rPr>
          <w:color w:val="333333"/>
          <w:sz w:val="28"/>
          <w:szCs w:val="28"/>
          <w:bdr w:val="none" w:sz="0" w:space="0" w:color="auto" w:frame="1"/>
          <w:lang w:val="uk-UA"/>
        </w:rPr>
        <w:t>веденням ЗНО, ДПА</w:t>
      </w:r>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2.9. Здійснює контроль щодо з</w:t>
      </w:r>
      <w:proofErr w:type="spellStart"/>
      <w:r w:rsidRPr="00802DB0">
        <w:rPr>
          <w:color w:val="333333"/>
          <w:sz w:val="28"/>
          <w:szCs w:val="28"/>
          <w:bdr w:val="none" w:sz="0" w:space="0" w:color="auto" w:frame="1"/>
        </w:rPr>
        <w:t>вільнення</w:t>
      </w:r>
      <w:proofErr w:type="spellEnd"/>
      <w:r w:rsidRPr="00802DB0">
        <w:rPr>
          <w:color w:val="333333"/>
          <w:sz w:val="28"/>
          <w:szCs w:val="28"/>
          <w:bdr w:val="none" w:sz="0" w:space="0" w:color="auto" w:frame="1"/>
          <w:lang w:val="uk-UA"/>
        </w:rPr>
        <w:t xml:space="preserve"> здобувачів освіти </w:t>
      </w:r>
      <w:proofErr w:type="spellStart"/>
      <w:r w:rsidRPr="00802DB0">
        <w:rPr>
          <w:color w:val="333333"/>
          <w:sz w:val="28"/>
          <w:szCs w:val="28"/>
          <w:bdr w:val="none" w:sz="0" w:space="0" w:color="auto" w:frame="1"/>
        </w:rPr>
        <w:t>від</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атестації</w:t>
      </w:r>
      <w:proofErr w:type="spellEnd"/>
      <w:r w:rsidRPr="00802DB0">
        <w:rPr>
          <w:color w:val="333333"/>
          <w:sz w:val="28"/>
          <w:szCs w:val="28"/>
          <w:bdr w:val="none" w:sz="0" w:space="0" w:color="auto" w:frame="1"/>
          <w:lang w:val="uk-UA"/>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2.10. </w:t>
      </w:r>
      <w:proofErr w:type="spellStart"/>
      <w:r w:rsidRPr="00802DB0">
        <w:rPr>
          <w:color w:val="333333"/>
          <w:sz w:val="28"/>
          <w:szCs w:val="28"/>
          <w:bdr w:val="none" w:sz="0" w:space="0" w:color="auto" w:frame="1"/>
        </w:rPr>
        <w:t>Здійсн</w:t>
      </w:r>
      <w:r w:rsidRPr="00802DB0">
        <w:rPr>
          <w:color w:val="333333"/>
          <w:sz w:val="28"/>
          <w:szCs w:val="28"/>
          <w:bdr w:val="none" w:sz="0" w:space="0" w:color="auto" w:frame="1"/>
          <w:lang w:val="uk-UA"/>
        </w:rPr>
        <w:t>ює</w:t>
      </w:r>
      <w:proofErr w:type="spellEnd"/>
      <w:r w:rsidRPr="00802DB0">
        <w:rPr>
          <w:color w:val="333333"/>
          <w:sz w:val="28"/>
          <w:szCs w:val="28"/>
          <w:bdr w:val="none" w:sz="0" w:space="0" w:color="auto" w:frame="1"/>
        </w:rPr>
        <w:t> </w:t>
      </w:r>
      <w:proofErr w:type="spellStart"/>
      <w:r w:rsidRPr="00802DB0">
        <w:rPr>
          <w:color w:val="333333"/>
          <w:sz w:val="28"/>
          <w:szCs w:val="28"/>
          <w:bdr w:val="none" w:sz="0" w:space="0" w:color="auto" w:frame="1"/>
        </w:rPr>
        <w:t>контрол</w:t>
      </w:r>
      <w:proofErr w:type="spellEnd"/>
      <w:r w:rsidRPr="00802DB0">
        <w:rPr>
          <w:color w:val="333333"/>
          <w:sz w:val="28"/>
          <w:szCs w:val="28"/>
          <w:bdr w:val="none" w:sz="0" w:space="0" w:color="auto" w:frame="1"/>
          <w:lang w:val="uk-UA"/>
        </w:rPr>
        <w:t>ь</w:t>
      </w:r>
      <w:r w:rsidRPr="00802DB0">
        <w:rPr>
          <w:color w:val="333333"/>
          <w:sz w:val="28"/>
          <w:szCs w:val="28"/>
          <w:bdr w:val="none" w:sz="0" w:space="0" w:color="auto" w:frame="1"/>
        </w:rPr>
        <w:t xml:space="preserve"> за </w:t>
      </w:r>
      <w:proofErr w:type="spellStart"/>
      <w:r w:rsidRPr="00802DB0">
        <w:rPr>
          <w:color w:val="333333"/>
          <w:sz w:val="28"/>
          <w:szCs w:val="28"/>
          <w:bdr w:val="none" w:sz="0" w:space="0" w:color="auto" w:frame="1"/>
        </w:rPr>
        <w:t>працевлаштуванням</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випускників</w:t>
      </w:r>
      <w:proofErr w:type="spellEnd"/>
      <w:r w:rsidRPr="00802DB0">
        <w:rPr>
          <w:color w:val="333333"/>
          <w:sz w:val="28"/>
          <w:szCs w:val="28"/>
          <w:bdr w:val="none" w:sz="0" w:space="0" w:color="auto" w:frame="1"/>
        </w:rPr>
        <w:t xml:space="preserve"> 9 та 11 </w:t>
      </w:r>
      <w:proofErr w:type="spellStart"/>
      <w:r w:rsidRPr="00802DB0">
        <w:rPr>
          <w:color w:val="333333"/>
          <w:sz w:val="28"/>
          <w:szCs w:val="28"/>
          <w:bdr w:val="none" w:sz="0" w:space="0" w:color="auto" w:frame="1"/>
        </w:rPr>
        <w:t>класі</w:t>
      </w:r>
      <w:proofErr w:type="gramStart"/>
      <w:r w:rsidRPr="00802DB0">
        <w:rPr>
          <w:color w:val="333333"/>
          <w:sz w:val="28"/>
          <w:szCs w:val="28"/>
          <w:bdr w:val="none" w:sz="0" w:space="0" w:color="auto" w:frame="1"/>
        </w:rPr>
        <w:t>в</w:t>
      </w:r>
      <w:proofErr w:type="spellEnd"/>
      <w:proofErr w:type="gramEnd"/>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2.11. Здійснює контроль за виконанням ст. 35 Закону України «Про освіту» щодо охоплення дітей шкільного віку різними формами навчання .</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 xml:space="preserve">2.11. Виконує накази та розпорядження Міністерства освіти і науки , Управління освіти, розпорядження </w:t>
      </w:r>
      <w:proofErr w:type="spellStart"/>
      <w:r w:rsidRPr="00802DB0">
        <w:rPr>
          <w:color w:val="333333"/>
          <w:sz w:val="28"/>
          <w:szCs w:val="28"/>
          <w:bdr w:val="none" w:sz="0" w:space="0" w:color="auto" w:frame="1"/>
          <w:lang w:val="uk-UA"/>
        </w:rPr>
        <w:t>Більшівцівіської</w:t>
      </w:r>
      <w:proofErr w:type="spellEnd"/>
      <w:r w:rsidRPr="00802DB0">
        <w:rPr>
          <w:color w:val="333333"/>
          <w:sz w:val="28"/>
          <w:szCs w:val="28"/>
          <w:bdr w:val="none" w:sz="0" w:space="0" w:color="auto" w:frame="1"/>
          <w:lang w:val="uk-UA"/>
        </w:rPr>
        <w:t xml:space="preserve"> селищної ради, рішення колегій відповідно до своїх посадових обов’язків.</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2.12. Готує інформаційно-аналітичні матеріали, пов’язані з роботою в межах посадових обов’язків.</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2.15. </w:t>
      </w:r>
      <w:r w:rsidRPr="00802DB0">
        <w:rPr>
          <w:color w:val="333333"/>
          <w:sz w:val="28"/>
          <w:szCs w:val="28"/>
          <w:bdr w:val="none" w:sz="0" w:space="0" w:color="auto" w:frame="1"/>
        </w:rPr>
        <w:t>Форму</w:t>
      </w:r>
      <w:r w:rsidRPr="00802DB0">
        <w:rPr>
          <w:color w:val="333333"/>
          <w:sz w:val="28"/>
          <w:szCs w:val="28"/>
          <w:bdr w:val="none" w:sz="0" w:space="0" w:color="auto" w:frame="1"/>
          <w:lang w:val="uk-UA"/>
        </w:rPr>
        <w:t>є</w:t>
      </w:r>
      <w:r w:rsidRPr="00802DB0">
        <w:rPr>
          <w:color w:val="333333"/>
          <w:sz w:val="28"/>
          <w:szCs w:val="28"/>
          <w:bdr w:val="none" w:sz="0" w:space="0" w:color="auto" w:frame="1"/>
        </w:rPr>
        <w:t> баз</w:t>
      </w:r>
      <w:r w:rsidRPr="00802DB0">
        <w:rPr>
          <w:color w:val="333333"/>
          <w:sz w:val="28"/>
          <w:szCs w:val="28"/>
          <w:bdr w:val="none" w:sz="0" w:space="0" w:color="auto" w:frame="1"/>
          <w:lang w:val="uk-UA"/>
        </w:rPr>
        <w:t>у</w:t>
      </w:r>
      <w:r w:rsidRPr="00802DB0">
        <w:rPr>
          <w:color w:val="333333"/>
          <w:sz w:val="28"/>
          <w:szCs w:val="28"/>
          <w:bdr w:val="none" w:sz="0" w:space="0" w:color="auto" w:frame="1"/>
        </w:rPr>
        <w:t> </w:t>
      </w:r>
      <w:proofErr w:type="spellStart"/>
      <w:r w:rsidRPr="00802DB0">
        <w:rPr>
          <w:color w:val="333333"/>
          <w:sz w:val="28"/>
          <w:szCs w:val="28"/>
          <w:bdr w:val="none" w:sz="0" w:space="0" w:color="auto" w:frame="1"/>
        </w:rPr>
        <w:t>даних</w:t>
      </w:r>
      <w:proofErr w:type="spellEnd"/>
      <w:r w:rsidRPr="00802DB0">
        <w:rPr>
          <w:color w:val="333333"/>
          <w:sz w:val="28"/>
          <w:szCs w:val="28"/>
          <w:bdr w:val="none" w:sz="0" w:space="0" w:color="auto" w:frame="1"/>
        </w:rPr>
        <w:t xml:space="preserve"> на </w:t>
      </w:r>
      <w:proofErr w:type="spellStart"/>
      <w:r w:rsidRPr="00802DB0">
        <w:rPr>
          <w:color w:val="333333"/>
          <w:sz w:val="28"/>
          <w:szCs w:val="28"/>
          <w:bdr w:val="none" w:sz="0" w:space="0" w:color="auto" w:frame="1"/>
        </w:rPr>
        <w:t>виготовлення</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документів</w:t>
      </w:r>
      <w:proofErr w:type="spellEnd"/>
      <w:r w:rsidRPr="00802DB0">
        <w:rPr>
          <w:color w:val="333333"/>
          <w:sz w:val="28"/>
          <w:szCs w:val="28"/>
          <w:bdr w:val="none" w:sz="0" w:space="0" w:color="auto" w:frame="1"/>
        </w:rPr>
        <w:t xml:space="preserve"> про </w:t>
      </w:r>
      <w:proofErr w:type="spellStart"/>
      <w:r w:rsidRPr="00802DB0">
        <w:rPr>
          <w:color w:val="333333"/>
          <w:sz w:val="28"/>
          <w:szCs w:val="28"/>
          <w:bdr w:val="none" w:sz="0" w:space="0" w:color="auto" w:frame="1"/>
        </w:rPr>
        <w:t>освіту</w:t>
      </w:r>
      <w:proofErr w:type="spellEnd"/>
      <w:r w:rsidRPr="00802DB0">
        <w:rPr>
          <w:color w:val="333333"/>
          <w:sz w:val="28"/>
          <w:szCs w:val="28"/>
          <w:bdr w:val="none" w:sz="0" w:space="0" w:color="auto" w:frame="1"/>
        </w:rPr>
        <w:t xml:space="preserve"> для </w:t>
      </w:r>
      <w:proofErr w:type="spellStart"/>
      <w:r w:rsidRPr="00802DB0">
        <w:rPr>
          <w:color w:val="333333"/>
          <w:sz w:val="28"/>
          <w:szCs w:val="28"/>
          <w:bdr w:val="none" w:sz="0" w:space="0" w:color="auto" w:frame="1"/>
        </w:rPr>
        <w:t>випускників</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закладів</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rPr>
        <w:t> </w:t>
      </w:r>
      <w:r w:rsidRPr="00802DB0">
        <w:rPr>
          <w:color w:val="333333"/>
          <w:sz w:val="28"/>
          <w:szCs w:val="28"/>
          <w:bdr w:val="none" w:sz="0" w:space="0" w:color="auto" w:frame="1"/>
          <w:lang w:val="uk-UA"/>
        </w:rPr>
        <w:t>громади</w:t>
      </w:r>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2.16. Здійснює</w:t>
      </w:r>
      <w:r w:rsidRPr="00802DB0">
        <w:rPr>
          <w:color w:val="333333"/>
          <w:sz w:val="28"/>
          <w:szCs w:val="28"/>
          <w:bdr w:val="none" w:sz="0" w:space="0" w:color="auto" w:frame="1"/>
        </w:rPr>
        <w:t> </w:t>
      </w:r>
      <w:r w:rsidRPr="00802DB0">
        <w:rPr>
          <w:color w:val="333333"/>
          <w:sz w:val="28"/>
          <w:szCs w:val="28"/>
          <w:bdr w:val="none" w:sz="0" w:space="0" w:color="auto" w:frame="1"/>
          <w:lang w:val="uk-UA"/>
        </w:rPr>
        <w:t>координацію</w:t>
      </w:r>
      <w:r w:rsidRPr="00802DB0">
        <w:rPr>
          <w:color w:val="333333"/>
          <w:sz w:val="28"/>
          <w:szCs w:val="28"/>
          <w:bdr w:val="none" w:sz="0" w:space="0" w:color="auto" w:frame="1"/>
        </w:rPr>
        <w:t> </w:t>
      </w:r>
      <w:r w:rsidRPr="00802DB0">
        <w:rPr>
          <w:color w:val="333333"/>
          <w:sz w:val="28"/>
          <w:szCs w:val="28"/>
          <w:bdr w:val="none" w:sz="0" w:space="0" w:color="auto" w:frame="1"/>
          <w:lang w:val="uk-UA"/>
        </w:rPr>
        <w:t>та надає</w:t>
      </w:r>
      <w:r w:rsidRPr="00802DB0">
        <w:rPr>
          <w:color w:val="333333"/>
          <w:sz w:val="28"/>
          <w:szCs w:val="28"/>
          <w:bdr w:val="none" w:sz="0" w:space="0" w:color="auto" w:frame="1"/>
        </w:rPr>
        <w:t> </w:t>
      </w:r>
      <w:r w:rsidRPr="00802DB0">
        <w:rPr>
          <w:color w:val="333333"/>
          <w:sz w:val="28"/>
          <w:szCs w:val="28"/>
          <w:bdr w:val="none" w:sz="0" w:space="0" w:color="auto" w:frame="1"/>
          <w:lang w:val="uk-UA"/>
        </w:rPr>
        <w:t>допомогу</w:t>
      </w:r>
      <w:r w:rsidRPr="00802DB0">
        <w:rPr>
          <w:color w:val="333333"/>
          <w:sz w:val="28"/>
          <w:szCs w:val="28"/>
          <w:bdr w:val="none" w:sz="0" w:space="0" w:color="auto" w:frame="1"/>
        </w:rPr>
        <w:t> </w:t>
      </w:r>
      <w:r w:rsidRPr="00802DB0">
        <w:rPr>
          <w:color w:val="333333"/>
          <w:sz w:val="28"/>
          <w:szCs w:val="28"/>
          <w:bdr w:val="none" w:sz="0" w:space="0" w:color="auto" w:frame="1"/>
          <w:lang w:val="uk-UA"/>
        </w:rPr>
        <w:t>адміністраціям закладів</w:t>
      </w:r>
      <w:r w:rsidRPr="00802DB0">
        <w:rPr>
          <w:color w:val="333333"/>
          <w:sz w:val="28"/>
          <w:szCs w:val="28"/>
          <w:bdr w:val="none" w:sz="0" w:space="0" w:color="auto" w:frame="1"/>
        </w:rPr>
        <w:t> </w:t>
      </w:r>
      <w:r w:rsidRPr="00802DB0">
        <w:rPr>
          <w:color w:val="333333"/>
          <w:sz w:val="28"/>
          <w:szCs w:val="28"/>
          <w:bdr w:val="none" w:sz="0" w:space="0" w:color="auto" w:frame="1"/>
          <w:lang w:val="uk-UA"/>
        </w:rPr>
        <w:t>освіти під час проведення ліцензування.</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2.18. </w:t>
      </w:r>
      <w:proofErr w:type="spellStart"/>
      <w:r w:rsidRPr="00802DB0">
        <w:rPr>
          <w:color w:val="333333"/>
          <w:sz w:val="28"/>
          <w:szCs w:val="28"/>
          <w:bdr w:val="none" w:sz="0" w:space="0" w:color="auto" w:frame="1"/>
        </w:rPr>
        <w:t>Веде</w:t>
      </w:r>
      <w:proofErr w:type="spellEnd"/>
      <w:r w:rsidRPr="00802DB0">
        <w:rPr>
          <w:color w:val="333333"/>
          <w:sz w:val="28"/>
          <w:szCs w:val="28"/>
          <w:bdr w:val="none" w:sz="0" w:space="0" w:color="auto" w:frame="1"/>
        </w:rPr>
        <w:t xml:space="preserve"> книг</w:t>
      </w:r>
      <w:r w:rsidRPr="00802DB0">
        <w:rPr>
          <w:color w:val="333333"/>
          <w:sz w:val="28"/>
          <w:szCs w:val="28"/>
          <w:bdr w:val="none" w:sz="0" w:space="0" w:color="auto" w:frame="1"/>
          <w:lang w:val="uk-UA"/>
        </w:rPr>
        <w:t>у</w:t>
      </w:r>
      <w:r w:rsidRPr="00802DB0">
        <w:rPr>
          <w:color w:val="333333"/>
          <w:sz w:val="28"/>
          <w:szCs w:val="28"/>
          <w:bdr w:val="none" w:sz="0" w:space="0" w:color="auto" w:frame="1"/>
        </w:rPr>
        <w:t> </w:t>
      </w:r>
      <w:proofErr w:type="spellStart"/>
      <w:r w:rsidRPr="00802DB0">
        <w:rPr>
          <w:color w:val="333333"/>
          <w:sz w:val="28"/>
          <w:szCs w:val="28"/>
          <w:bdr w:val="none" w:sz="0" w:space="0" w:color="auto" w:frame="1"/>
        </w:rPr>
        <w:t>протоколів</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нарад</w:t>
      </w:r>
      <w:proofErr w:type="spellEnd"/>
      <w:r w:rsidRPr="00802DB0">
        <w:rPr>
          <w:color w:val="333333"/>
          <w:sz w:val="28"/>
          <w:szCs w:val="28"/>
          <w:bdr w:val="none" w:sz="0" w:space="0" w:color="auto" w:frame="1"/>
        </w:rPr>
        <w:t> </w:t>
      </w:r>
      <w:r w:rsidRPr="00802DB0">
        <w:rPr>
          <w:color w:val="333333"/>
          <w:sz w:val="28"/>
          <w:szCs w:val="28"/>
          <w:bdr w:val="none" w:sz="0" w:space="0" w:color="auto" w:frame="1"/>
          <w:lang w:val="uk-UA"/>
        </w:rPr>
        <w:t>з </w:t>
      </w:r>
      <w:proofErr w:type="spellStart"/>
      <w:r w:rsidRPr="00802DB0">
        <w:rPr>
          <w:color w:val="333333"/>
          <w:sz w:val="28"/>
          <w:szCs w:val="28"/>
          <w:bdr w:val="none" w:sz="0" w:space="0" w:color="auto" w:frame="1"/>
        </w:rPr>
        <w:t>керівник</w:t>
      </w:r>
      <w:r w:rsidRPr="00802DB0">
        <w:rPr>
          <w:color w:val="333333"/>
          <w:sz w:val="28"/>
          <w:szCs w:val="28"/>
          <w:bdr w:val="none" w:sz="0" w:space="0" w:color="auto" w:frame="1"/>
          <w:lang w:val="uk-UA"/>
        </w:rPr>
        <w:t>ами</w:t>
      </w:r>
      <w:proofErr w:type="spellEnd"/>
      <w:r w:rsidRPr="00802DB0">
        <w:rPr>
          <w:color w:val="333333"/>
          <w:sz w:val="28"/>
          <w:szCs w:val="28"/>
          <w:bdr w:val="none" w:sz="0" w:space="0" w:color="auto" w:frame="1"/>
          <w:lang w:val="uk-UA"/>
        </w:rPr>
        <w:t xml:space="preserve"> закладів  </w:t>
      </w:r>
      <w:proofErr w:type="spellStart"/>
      <w:r w:rsidRPr="00802DB0">
        <w:rPr>
          <w:color w:val="333333"/>
          <w:sz w:val="28"/>
          <w:szCs w:val="28"/>
          <w:bdr w:val="none" w:sz="0" w:space="0" w:color="auto" w:frame="1"/>
        </w:rPr>
        <w:t>освіт</w:t>
      </w:r>
      <w:proofErr w:type="spellEnd"/>
      <w:r w:rsidRPr="00802DB0">
        <w:rPr>
          <w:color w:val="333333"/>
          <w:sz w:val="28"/>
          <w:szCs w:val="28"/>
          <w:bdr w:val="none" w:sz="0" w:space="0" w:color="auto" w:frame="1"/>
          <w:lang w:val="uk-UA"/>
        </w:rPr>
        <w:t>и</w:t>
      </w:r>
      <w:r w:rsidRPr="00802DB0">
        <w:rPr>
          <w:color w:val="333333"/>
          <w:sz w:val="28"/>
          <w:szCs w:val="28"/>
          <w:bdr w:val="none" w:sz="0" w:space="0" w:color="auto" w:frame="1"/>
        </w:rPr>
        <w:t> </w:t>
      </w:r>
      <w:r w:rsidRPr="00802DB0">
        <w:rPr>
          <w:color w:val="333333"/>
          <w:sz w:val="28"/>
          <w:szCs w:val="28"/>
          <w:bdr w:val="none" w:sz="0" w:space="0" w:color="auto" w:frame="1"/>
          <w:lang w:val="uk-UA"/>
        </w:rPr>
        <w:t>громади</w:t>
      </w:r>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2.19. </w:t>
      </w:r>
      <w:proofErr w:type="spellStart"/>
      <w:r w:rsidRPr="00802DB0">
        <w:rPr>
          <w:color w:val="333333"/>
          <w:sz w:val="28"/>
          <w:szCs w:val="28"/>
          <w:bdr w:val="none" w:sz="0" w:space="0" w:color="auto" w:frame="1"/>
        </w:rPr>
        <w:t>Організ</w:t>
      </w:r>
      <w:r w:rsidRPr="00802DB0">
        <w:rPr>
          <w:color w:val="333333"/>
          <w:sz w:val="28"/>
          <w:szCs w:val="28"/>
          <w:bdr w:val="none" w:sz="0" w:space="0" w:color="auto" w:frame="1"/>
          <w:lang w:val="uk-UA"/>
        </w:rPr>
        <w:t>овує</w:t>
      </w:r>
      <w:proofErr w:type="spellEnd"/>
      <w:r w:rsidRPr="00802DB0">
        <w:rPr>
          <w:color w:val="333333"/>
          <w:sz w:val="28"/>
          <w:szCs w:val="28"/>
          <w:bdr w:val="none" w:sz="0" w:space="0" w:color="auto" w:frame="1"/>
        </w:rPr>
        <w:t xml:space="preserve"> та </w:t>
      </w:r>
      <w:proofErr w:type="spellStart"/>
      <w:r w:rsidRPr="00802DB0">
        <w:rPr>
          <w:color w:val="333333"/>
          <w:sz w:val="28"/>
          <w:szCs w:val="28"/>
          <w:bdr w:val="none" w:sz="0" w:space="0" w:color="auto" w:frame="1"/>
        </w:rPr>
        <w:t>здійсн</w:t>
      </w:r>
      <w:r w:rsidRPr="00802DB0">
        <w:rPr>
          <w:color w:val="333333"/>
          <w:sz w:val="28"/>
          <w:szCs w:val="28"/>
          <w:bdr w:val="none" w:sz="0" w:space="0" w:color="auto" w:frame="1"/>
          <w:lang w:val="uk-UA"/>
        </w:rPr>
        <w:t>ює</w:t>
      </w:r>
      <w:proofErr w:type="spellEnd"/>
      <w:r w:rsidRPr="00802DB0">
        <w:rPr>
          <w:color w:val="333333"/>
          <w:sz w:val="28"/>
          <w:szCs w:val="28"/>
          <w:bdr w:val="none" w:sz="0" w:space="0" w:color="auto" w:frame="1"/>
        </w:rPr>
        <w:t> </w:t>
      </w:r>
      <w:proofErr w:type="spellStart"/>
      <w:r w:rsidRPr="00802DB0">
        <w:rPr>
          <w:color w:val="333333"/>
          <w:sz w:val="28"/>
          <w:szCs w:val="28"/>
          <w:bdr w:val="none" w:sz="0" w:space="0" w:color="auto" w:frame="1"/>
        </w:rPr>
        <w:t>контрол</w:t>
      </w:r>
      <w:proofErr w:type="spellEnd"/>
      <w:r w:rsidRPr="00802DB0">
        <w:rPr>
          <w:color w:val="333333"/>
          <w:sz w:val="28"/>
          <w:szCs w:val="28"/>
          <w:bdr w:val="none" w:sz="0" w:space="0" w:color="auto" w:frame="1"/>
          <w:lang w:val="uk-UA"/>
        </w:rPr>
        <w:t>ь</w:t>
      </w:r>
      <w:r w:rsidRPr="00802DB0">
        <w:rPr>
          <w:color w:val="333333"/>
          <w:sz w:val="28"/>
          <w:szCs w:val="28"/>
          <w:bdr w:val="none" w:sz="0" w:space="0" w:color="auto" w:frame="1"/>
        </w:rPr>
        <w:t xml:space="preserve"> за </w:t>
      </w:r>
      <w:proofErr w:type="spellStart"/>
      <w:r w:rsidRPr="00802DB0">
        <w:rPr>
          <w:color w:val="333333"/>
          <w:sz w:val="28"/>
          <w:szCs w:val="28"/>
          <w:bdr w:val="none" w:sz="0" w:space="0" w:color="auto" w:frame="1"/>
        </w:rPr>
        <w:t>веденням</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допрофільного</w:t>
      </w:r>
      <w:proofErr w:type="spellEnd"/>
      <w:r w:rsidRPr="00802DB0">
        <w:rPr>
          <w:color w:val="333333"/>
          <w:sz w:val="28"/>
          <w:szCs w:val="28"/>
          <w:bdr w:val="none" w:sz="0" w:space="0" w:color="auto" w:frame="1"/>
        </w:rPr>
        <w:t xml:space="preserve"> та </w:t>
      </w:r>
      <w:proofErr w:type="spellStart"/>
      <w:proofErr w:type="gramStart"/>
      <w:r w:rsidRPr="00802DB0">
        <w:rPr>
          <w:color w:val="333333"/>
          <w:sz w:val="28"/>
          <w:szCs w:val="28"/>
          <w:bdr w:val="none" w:sz="0" w:space="0" w:color="auto" w:frame="1"/>
        </w:rPr>
        <w:t>проф</w:t>
      </w:r>
      <w:proofErr w:type="gramEnd"/>
      <w:r w:rsidRPr="00802DB0">
        <w:rPr>
          <w:color w:val="333333"/>
          <w:sz w:val="28"/>
          <w:szCs w:val="28"/>
          <w:bdr w:val="none" w:sz="0" w:space="0" w:color="auto" w:frame="1"/>
        </w:rPr>
        <w:t>ільного</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навчання</w:t>
      </w:r>
      <w:proofErr w:type="spellEnd"/>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bdr w:val="none" w:sz="0" w:space="0" w:color="auto" w:frame="1"/>
          <w:lang w:val="uk-UA"/>
        </w:rPr>
      </w:pPr>
      <w:r w:rsidRPr="00802DB0">
        <w:rPr>
          <w:color w:val="333333"/>
          <w:sz w:val="28"/>
          <w:szCs w:val="28"/>
          <w:bdr w:val="none" w:sz="0" w:space="0" w:color="auto" w:frame="1"/>
          <w:lang w:val="uk-UA"/>
        </w:rPr>
        <w:t>2.20. </w:t>
      </w:r>
      <w:proofErr w:type="spellStart"/>
      <w:r w:rsidRPr="00802DB0">
        <w:rPr>
          <w:color w:val="333333"/>
          <w:sz w:val="28"/>
          <w:szCs w:val="28"/>
          <w:bdr w:val="none" w:sz="0" w:space="0" w:color="auto" w:frame="1"/>
        </w:rPr>
        <w:t>Викон</w:t>
      </w:r>
      <w:r w:rsidRPr="00802DB0">
        <w:rPr>
          <w:color w:val="333333"/>
          <w:sz w:val="28"/>
          <w:szCs w:val="28"/>
          <w:bdr w:val="none" w:sz="0" w:space="0" w:color="auto" w:frame="1"/>
          <w:lang w:val="uk-UA"/>
        </w:rPr>
        <w:t>ує</w:t>
      </w:r>
      <w:proofErr w:type="spellEnd"/>
      <w:r w:rsidRPr="00802DB0">
        <w:rPr>
          <w:color w:val="333333"/>
          <w:sz w:val="28"/>
          <w:szCs w:val="28"/>
          <w:bdr w:val="none" w:sz="0" w:space="0" w:color="auto" w:frame="1"/>
        </w:rPr>
        <w:t> </w:t>
      </w:r>
      <w:proofErr w:type="spellStart"/>
      <w:r w:rsidRPr="00802DB0">
        <w:rPr>
          <w:color w:val="333333"/>
          <w:sz w:val="28"/>
          <w:szCs w:val="28"/>
          <w:bdr w:val="none" w:sz="0" w:space="0" w:color="auto" w:frame="1"/>
        </w:rPr>
        <w:t>інш</w:t>
      </w:r>
      <w:proofErr w:type="spellEnd"/>
      <w:r w:rsidRPr="00802DB0">
        <w:rPr>
          <w:color w:val="333333"/>
          <w:sz w:val="28"/>
          <w:szCs w:val="28"/>
          <w:bdr w:val="none" w:sz="0" w:space="0" w:color="auto" w:frame="1"/>
          <w:lang w:val="uk-UA"/>
        </w:rPr>
        <w:t>і</w:t>
      </w:r>
      <w:r w:rsidRPr="00802DB0">
        <w:rPr>
          <w:color w:val="333333"/>
          <w:sz w:val="28"/>
          <w:szCs w:val="28"/>
          <w:bdr w:val="none" w:sz="0" w:space="0" w:color="auto" w:frame="1"/>
        </w:rPr>
        <w:t> </w:t>
      </w:r>
      <w:proofErr w:type="spellStart"/>
      <w:r w:rsidRPr="00802DB0">
        <w:rPr>
          <w:color w:val="333333"/>
          <w:sz w:val="28"/>
          <w:szCs w:val="28"/>
          <w:bdr w:val="none" w:sz="0" w:space="0" w:color="auto" w:frame="1"/>
        </w:rPr>
        <w:t>обов’язк</w:t>
      </w:r>
      <w:proofErr w:type="spellEnd"/>
      <w:r w:rsidRPr="00802DB0">
        <w:rPr>
          <w:color w:val="333333"/>
          <w:sz w:val="28"/>
          <w:szCs w:val="28"/>
          <w:bdr w:val="none" w:sz="0" w:space="0" w:color="auto" w:frame="1"/>
          <w:lang w:val="uk-UA"/>
        </w:rPr>
        <w:t>и</w:t>
      </w:r>
      <w:r w:rsidRPr="00802DB0">
        <w:rPr>
          <w:color w:val="333333"/>
          <w:sz w:val="28"/>
          <w:szCs w:val="28"/>
          <w:bdr w:val="none" w:sz="0" w:space="0" w:color="auto" w:frame="1"/>
        </w:rPr>
        <w:t xml:space="preserve"> та </w:t>
      </w:r>
      <w:proofErr w:type="spellStart"/>
      <w:r w:rsidRPr="00802DB0">
        <w:rPr>
          <w:color w:val="333333"/>
          <w:sz w:val="28"/>
          <w:szCs w:val="28"/>
          <w:bdr w:val="none" w:sz="0" w:space="0" w:color="auto" w:frame="1"/>
        </w:rPr>
        <w:t>доручен</w:t>
      </w:r>
      <w:r w:rsidRPr="00802DB0">
        <w:rPr>
          <w:color w:val="333333"/>
          <w:sz w:val="28"/>
          <w:szCs w:val="28"/>
          <w:bdr w:val="none" w:sz="0" w:space="0" w:color="auto" w:frame="1"/>
          <w:lang w:val="uk-UA"/>
        </w:rPr>
        <w:t>ня</w:t>
      </w:r>
      <w:proofErr w:type="spellEnd"/>
      <w:r w:rsidRPr="00802DB0">
        <w:rPr>
          <w:color w:val="333333"/>
          <w:sz w:val="28"/>
          <w:szCs w:val="28"/>
          <w:bdr w:val="none" w:sz="0" w:space="0" w:color="auto" w:frame="1"/>
        </w:rPr>
        <w:t xml:space="preserve">  начальника </w:t>
      </w:r>
      <w:proofErr w:type="spellStart"/>
      <w:r w:rsidRPr="00802DB0">
        <w:rPr>
          <w:color w:val="333333"/>
          <w:sz w:val="28"/>
          <w:szCs w:val="28"/>
          <w:bdr w:val="none" w:sz="0" w:space="0" w:color="auto" w:frame="1"/>
        </w:rPr>
        <w:t>відділу</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освіти</w:t>
      </w:r>
      <w:proofErr w:type="spellEnd"/>
      <w:proofErr w:type="gramStart"/>
      <w:r w:rsidRPr="00802DB0">
        <w:rPr>
          <w:color w:val="333333"/>
          <w:sz w:val="28"/>
          <w:szCs w:val="28"/>
          <w:bdr w:val="none" w:sz="0" w:space="0" w:color="auto" w:frame="1"/>
          <w:lang w:val="uk-UA"/>
        </w:rPr>
        <w:t>,о</w:t>
      </w:r>
      <w:proofErr w:type="gramEnd"/>
      <w:r w:rsidRPr="00802DB0">
        <w:rPr>
          <w:color w:val="333333"/>
          <w:sz w:val="28"/>
          <w:szCs w:val="28"/>
          <w:bdr w:val="none" w:sz="0" w:space="0" w:color="auto" w:frame="1"/>
          <w:lang w:val="uk-UA"/>
        </w:rPr>
        <w:t>хорони здоров</w:t>
      </w:r>
      <w:r w:rsidRPr="00802DB0">
        <w:rPr>
          <w:color w:val="333333"/>
          <w:sz w:val="28"/>
          <w:szCs w:val="28"/>
          <w:bdr w:val="none" w:sz="0" w:space="0" w:color="auto" w:frame="1"/>
        </w:rPr>
        <w:t>’</w:t>
      </w:r>
      <w:r w:rsidRPr="00802DB0">
        <w:rPr>
          <w:color w:val="333333"/>
          <w:sz w:val="28"/>
          <w:szCs w:val="28"/>
          <w:bdr w:val="none" w:sz="0" w:space="0" w:color="auto" w:frame="1"/>
          <w:lang w:val="uk-UA"/>
        </w:rPr>
        <w:t xml:space="preserve">я,культури,туризму та зовнішніх зв’язків. </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 xml:space="preserve"> 2.21. Виконує обов’язки начальника відділу </w:t>
      </w:r>
      <w:proofErr w:type="spellStart"/>
      <w:r w:rsidRPr="00802DB0">
        <w:rPr>
          <w:color w:val="333333"/>
          <w:sz w:val="28"/>
          <w:szCs w:val="28"/>
          <w:bdr w:val="none" w:sz="0" w:space="0" w:color="auto" w:frame="1"/>
          <w:lang w:val="uk-UA"/>
        </w:rPr>
        <w:t>відділу</w:t>
      </w:r>
      <w:proofErr w:type="spellEnd"/>
      <w:r w:rsidRPr="00802DB0">
        <w:rPr>
          <w:color w:val="333333"/>
          <w:sz w:val="28"/>
          <w:szCs w:val="28"/>
          <w:bdr w:val="none" w:sz="0" w:space="0" w:color="auto" w:frame="1"/>
          <w:lang w:val="uk-UA"/>
        </w:rPr>
        <w:t xml:space="preserve"> освіти,охорони здоров’я,культури,туризму та зовнішніх зв’язків  на період його відсутності.</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2.22. Контролює</w:t>
      </w:r>
      <w:r w:rsidRPr="00802DB0">
        <w:rPr>
          <w:color w:val="333333"/>
          <w:sz w:val="28"/>
          <w:szCs w:val="28"/>
          <w:bdr w:val="none" w:sz="0" w:space="0" w:color="auto" w:frame="1"/>
        </w:rPr>
        <w:t> </w:t>
      </w:r>
      <w:r w:rsidRPr="00802DB0">
        <w:rPr>
          <w:color w:val="333333"/>
          <w:sz w:val="28"/>
          <w:szCs w:val="28"/>
          <w:bdr w:val="none" w:sz="0" w:space="0" w:color="auto" w:frame="1"/>
          <w:lang w:val="uk-UA"/>
        </w:rPr>
        <w:t xml:space="preserve"> організацію підвозу</w:t>
      </w:r>
      <w:r w:rsidRPr="00802DB0">
        <w:rPr>
          <w:color w:val="333333"/>
          <w:sz w:val="28"/>
          <w:szCs w:val="28"/>
          <w:bdr w:val="none" w:sz="0" w:space="0" w:color="auto" w:frame="1"/>
        </w:rPr>
        <w:t> </w:t>
      </w:r>
      <w:r w:rsidRPr="00802DB0">
        <w:rPr>
          <w:color w:val="333333"/>
          <w:sz w:val="28"/>
          <w:szCs w:val="28"/>
          <w:bdr w:val="none" w:sz="0" w:space="0" w:color="auto" w:frame="1"/>
          <w:lang w:val="uk-UA"/>
        </w:rPr>
        <w:t xml:space="preserve"> та</w:t>
      </w:r>
      <w:r w:rsidRPr="00802DB0">
        <w:rPr>
          <w:color w:val="333333"/>
          <w:sz w:val="28"/>
          <w:szCs w:val="28"/>
          <w:bdr w:val="none" w:sz="0" w:space="0" w:color="auto" w:frame="1"/>
        </w:rPr>
        <w:t> </w:t>
      </w:r>
      <w:r w:rsidRPr="00802DB0">
        <w:rPr>
          <w:color w:val="333333"/>
          <w:sz w:val="28"/>
          <w:szCs w:val="28"/>
          <w:bdr w:val="none" w:sz="0" w:space="0" w:color="auto" w:frame="1"/>
          <w:lang w:val="uk-UA"/>
        </w:rPr>
        <w:t xml:space="preserve"> харчування</w:t>
      </w:r>
      <w:r w:rsidRPr="00802DB0">
        <w:rPr>
          <w:color w:val="333333"/>
          <w:sz w:val="28"/>
          <w:szCs w:val="28"/>
          <w:bdr w:val="none" w:sz="0" w:space="0" w:color="auto" w:frame="1"/>
        </w:rPr>
        <w:t> </w:t>
      </w:r>
      <w:r w:rsidRPr="00802DB0">
        <w:rPr>
          <w:color w:val="333333"/>
          <w:sz w:val="28"/>
          <w:szCs w:val="28"/>
          <w:bdr w:val="none" w:sz="0" w:space="0" w:color="auto" w:frame="1"/>
          <w:lang w:val="uk-UA"/>
        </w:rPr>
        <w:t xml:space="preserve"> здобувачів освіти.</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2.23. Проводить співбесіду з керівними кадрами закладів освіти з питань управлінської діяльності.</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2.24. </w:t>
      </w:r>
      <w:proofErr w:type="spellStart"/>
      <w:r w:rsidRPr="00802DB0">
        <w:rPr>
          <w:color w:val="333333"/>
          <w:sz w:val="28"/>
          <w:szCs w:val="28"/>
          <w:bdr w:val="none" w:sz="0" w:space="0" w:color="auto" w:frame="1"/>
        </w:rPr>
        <w:t>Контрол</w:t>
      </w:r>
      <w:r w:rsidRPr="00802DB0">
        <w:rPr>
          <w:color w:val="333333"/>
          <w:sz w:val="28"/>
          <w:szCs w:val="28"/>
          <w:bdr w:val="none" w:sz="0" w:space="0" w:color="auto" w:frame="1"/>
          <w:lang w:val="uk-UA"/>
        </w:rPr>
        <w:t>ює</w:t>
      </w:r>
      <w:proofErr w:type="spellEnd"/>
      <w:r w:rsidRPr="00802DB0">
        <w:rPr>
          <w:color w:val="333333"/>
          <w:sz w:val="28"/>
          <w:szCs w:val="28"/>
          <w:bdr w:val="none" w:sz="0" w:space="0" w:color="auto" w:frame="1"/>
        </w:rPr>
        <w:t> </w:t>
      </w:r>
      <w:proofErr w:type="spellStart"/>
      <w:r w:rsidRPr="00802DB0">
        <w:rPr>
          <w:color w:val="333333"/>
          <w:sz w:val="28"/>
          <w:szCs w:val="28"/>
          <w:bdr w:val="none" w:sz="0" w:space="0" w:color="auto" w:frame="1"/>
        </w:rPr>
        <w:t>використання</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державної</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символіки</w:t>
      </w:r>
      <w:proofErr w:type="spellEnd"/>
      <w:r w:rsidRPr="00802DB0">
        <w:rPr>
          <w:color w:val="333333"/>
          <w:sz w:val="28"/>
          <w:szCs w:val="28"/>
          <w:bdr w:val="none" w:sz="0" w:space="0" w:color="auto" w:frame="1"/>
        </w:rPr>
        <w:t xml:space="preserve"> в закладах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2.25. </w:t>
      </w:r>
      <w:proofErr w:type="spellStart"/>
      <w:r w:rsidRPr="00802DB0">
        <w:rPr>
          <w:color w:val="333333"/>
          <w:sz w:val="28"/>
          <w:szCs w:val="28"/>
          <w:bdr w:val="none" w:sz="0" w:space="0" w:color="auto" w:frame="1"/>
        </w:rPr>
        <w:t>Здійсн</w:t>
      </w:r>
      <w:r w:rsidRPr="00802DB0">
        <w:rPr>
          <w:color w:val="333333"/>
          <w:sz w:val="28"/>
          <w:szCs w:val="28"/>
          <w:bdr w:val="none" w:sz="0" w:space="0" w:color="auto" w:frame="1"/>
          <w:lang w:val="uk-UA"/>
        </w:rPr>
        <w:t>ює</w:t>
      </w:r>
      <w:proofErr w:type="spellEnd"/>
      <w:r w:rsidRPr="00802DB0">
        <w:rPr>
          <w:color w:val="333333"/>
          <w:sz w:val="28"/>
          <w:szCs w:val="28"/>
          <w:bdr w:val="none" w:sz="0" w:space="0" w:color="auto" w:frame="1"/>
        </w:rPr>
        <w:t> </w:t>
      </w:r>
      <w:proofErr w:type="spellStart"/>
      <w:r w:rsidRPr="00802DB0">
        <w:rPr>
          <w:color w:val="333333"/>
          <w:sz w:val="28"/>
          <w:szCs w:val="28"/>
          <w:bdr w:val="none" w:sz="0" w:space="0" w:color="auto" w:frame="1"/>
        </w:rPr>
        <w:t>контрол</w:t>
      </w:r>
      <w:proofErr w:type="spellEnd"/>
      <w:r w:rsidRPr="00802DB0">
        <w:rPr>
          <w:color w:val="333333"/>
          <w:sz w:val="28"/>
          <w:szCs w:val="28"/>
          <w:bdr w:val="none" w:sz="0" w:space="0" w:color="auto" w:frame="1"/>
          <w:lang w:val="uk-UA"/>
        </w:rPr>
        <w:t>ь</w:t>
      </w:r>
      <w:r w:rsidRPr="00802DB0">
        <w:rPr>
          <w:color w:val="333333"/>
          <w:sz w:val="28"/>
          <w:szCs w:val="28"/>
          <w:bdr w:val="none" w:sz="0" w:space="0" w:color="auto" w:frame="1"/>
        </w:rPr>
        <w:t xml:space="preserve"> за </w:t>
      </w:r>
      <w:proofErr w:type="spellStart"/>
      <w:r w:rsidRPr="00802DB0">
        <w:rPr>
          <w:color w:val="333333"/>
          <w:sz w:val="28"/>
          <w:szCs w:val="28"/>
          <w:bdr w:val="none" w:sz="0" w:space="0" w:color="auto" w:frame="1"/>
        </w:rPr>
        <w:t>організацією</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роботи</w:t>
      </w:r>
      <w:proofErr w:type="spellEnd"/>
      <w:r w:rsidRPr="00802DB0">
        <w:rPr>
          <w:color w:val="333333"/>
          <w:sz w:val="28"/>
          <w:szCs w:val="28"/>
          <w:bdr w:val="none" w:sz="0" w:space="0" w:color="auto" w:frame="1"/>
        </w:rPr>
        <w:t xml:space="preserve"> з </w:t>
      </w:r>
      <w:proofErr w:type="spellStart"/>
      <w:r w:rsidRPr="00802DB0">
        <w:rPr>
          <w:color w:val="333333"/>
          <w:sz w:val="28"/>
          <w:szCs w:val="28"/>
          <w:bdr w:val="none" w:sz="0" w:space="0" w:color="auto" w:frame="1"/>
        </w:rPr>
        <w:t>правової</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rPr>
        <w:t xml:space="preserve"> та </w:t>
      </w:r>
      <w:proofErr w:type="spellStart"/>
      <w:r w:rsidRPr="00802DB0">
        <w:rPr>
          <w:color w:val="333333"/>
          <w:sz w:val="28"/>
          <w:szCs w:val="28"/>
          <w:bdr w:val="none" w:sz="0" w:space="0" w:color="auto" w:frame="1"/>
        </w:rPr>
        <w:t>виховної</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роботи</w:t>
      </w:r>
      <w:proofErr w:type="spellEnd"/>
      <w:r w:rsidRPr="00802DB0">
        <w:rPr>
          <w:color w:val="333333"/>
          <w:sz w:val="28"/>
          <w:szCs w:val="28"/>
          <w:bdr w:val="none" w:sz="0" w:space="0" w:color="auto" w:frame="1"/>
        </w:rPr>
        <w:t xml:space="preserve"> в закладах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rPr>
        <w:t>.</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2.26.</w:t>
      </w:r>
      <w:r w:rsidRPr="00802DB0">
        <w:rPr>
          <w:color w:val="333333"/>
          <w:sz w:val="28"/>
          <w:szCs w:val="28"/>
          <w:bdr w:val="none" w:sz="0" w:space="0" w:color="auto" w:frame="1"/>
        </w:rPr>
        <w:t> </w:t>
      </w:r>
      <w:r w:rsidRPr="00802DB0">
        <w:rPr>
          <w:color w:val="333333"/>
          <w:sz w:val="28"/>
          <w:szCs w:val="28"/>
          <w:bdr w:val="none" w:sz="0" w:space="0" w:color="auto" w:frame="1"/>
          <w:lang w:val="uk-UA"/>
        </w:rPr>
        <w:t>Контролює підготовку  закладів освіти до нового навчального року, зокрема до роботи  в  осінньо-зимовий період,  проведення поточного та капітального ремонту приміщень.</w:t>
      </w:r>
    </w:p>
    <w:p w:rsidR="00802DB0" w:rsidRPr="00802DB0" w:rsidRDefault="00802DB0" w:rsidP="00802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802DB0">
        <w:rPr>
          <w:color w:val="333333"/>
          <w:sz w:val="28"/>
          <w:szCs w:val="28"/>
          <w:bdr w:val="none" w:sz="0" w:space="0" w:color="auto" w:frame="1"/>
          <w:lang w:val="uk-UA"/>
        </w:rPr>
        <w:t>2.27. Не допускає розголошення у будь-який спосіб персональних даних, які стали відомі у зв’язку з виконанням посадових обов’язків.</w:t>
      </w:r>
    </w:p>
    <w:p w:rsidR="00802DB0" w:rsidRPr="00802DB0" w:rsidRDefault="00802DB0" w:rsidP="00802DB0">
      <w:pPr>
        <w:shd w:val="clear" w:color="auto" w:fill="FFFFFF"/>
        <w:jc w:val="center"/>
        <w:rPr>
          <w:color w:val="333333"/>
          <w:sz w:val="28"/>
          <w:szCs w:val="28"/>
        </w:rPr>
      </w:pPr>
      <w:r w:rsidRPr="00802DB0">
        <w:rPr>
          <w:b/>
          <w:bCs/>
          <w:color w:val="333333"/>
          <w:sz w:val="28"/>
          <w:szCs w:val="28"/>
          <w:bdr w:val="none" w:sz="0" w:space="0" w:color="auto" w:frame="1"/>
          <w:lang w:val="uk-UA"/>
        </w:rPr>
        <w:t>ІІІ. Права</w:t>
      </w:r>
    </w:p>
    <w:p w:rsidR="00802DB0" w:rsidRPr="00802DB0" w:rsidRDefault="00802DB0" w:rsidP="00802DB0">
      <w:pPr>
        <w:shd w:val="clear" w:color="auto" w:fill="FFFFFF"/>
        <w:rPr>
          <w:color w:val="333333"/>
          <w:sz w:val="28"/>
          <w:szCs w:val="28"/>
        </w:rPr>
      </w:pPr>
      <w:r w:rsidRPr="00802DB0">
        <w:rPr>
          <w:color w:val="333333"/>
          <w:sz w:val="28"/>
          <w:szCs w:val="28"/>
        </w:rPr>
        <w:t> </w:t>
      </w:r>
    </w:p>
    <w:p w:rsidR="00802DB0" w:rsidRPr="00802DB0" w:rsidRDefault="00802DB0" w:rsidP="00802DB0">
      <w:pPr>
        <w:shd w:val="clear" w:color="auto" w:fill="FFFFFF"/>
        <w:rPr>
          <w:color w:val="333333"/>
          <w:sz w:val="28"/>
          <w:szCs w:val="28"/>
        </w:rPr>
      </w:pPr>
      <w:r w:rsidRPr="00802DB0">
        <w:rPr>
          <w:color w:val="333333"/>
          <w:sz w:val="28"/>
          <w:szCs w:val="28"/>
          <w:bdr w:val="none" w:sz="0" w:space="0" w:color="auto" w:frame="1"/>
          <w:lang w:val="uk-UA"/>
        </w:rPr>
        <w:t>3.Головний спеціаліст відділу освіти, охорони здоров</w:t>
      </w:r>
      <w:r w:rsidRPr="00802DB0">
        <w:rPr>
          <w:color w:val="333333"/>
          <w:sz w:val="28"/>
          <w:szCs w:val="28"/>
          <w:bdr w:val="none" w:sz="0" w:space="0" w:color="auto" w:frame="1"/>
        </w:rPr>
        <w:t>’</w:t>
      </w:r>
      <w:r w:rsidRPr="00802DB0">
        <w:rPr>
          <w:color w:val="333333"/>
          <w:sz w:val="28"/>
          <w:szCs w:val="28"/>
          <w:bdr w:val="none" w:sz="0" w:space="0" w:color="auto" w:frame="1"/>
          <w:lang w:val="uk-UA"/>
        </w:rPr>
        <w:t xml:space="preserve">я,культури,туризму та зовнішніх </w:t>
      </w:r>
      <w:proofErr w:type="spellStart"/>
      <w:r w:rsidRPr="00802DB0">
        <w:rPr>
          <w:color w:val="333333"/>
          <w:sz w:val="28"/>
          <w:szCs w:val="28"/>
          <w:bdr w:val="none" w:sz="0" w:space="0" w:color="auto" w:frame="1"/>
          <w:lang w:val="uk-UA"/>
        </w:rPr>
        <w:t>зв</w:t>
      </w:r>
      <w:proofErr w:type="spellEnd"/>
      <w:r w:rsidRPr="00802DB0">
        <w:rPr>
          <w:color w:val="333333"/>
          <w:sz w:val="28"/>
          <w:szCs w:val="28"/>
          <w:bdr w:val="none" w:sz="0" w:space="0" w:color="auto" w:frame="1"/>
        </w:rPr>
        <w:t>’</w:t>
      </w:r>
      <w:proofErr w:type="spellStart"/>
      <w:r w:rsidRPr="00802DB0">
        <w:rPr>
          <w:color w:val="333333"/>
          <w:sz w:val="28"/>
          <w:szCs w:val="28"/>
          <w:bdr w:val="none" w:sz="0" w:space="0" w:color="auto" w:frame="1"/>
          <w:lang w:val="uk-UA"/>
        </w:rPr>
        <w:t>язків</w:t>
      </w:r>
      <w:proofErr w:type="spellEnd"/>
      <w:r w:rsidRPr="00802DB0">
        <w:rPr>
          <w:color w:val="333333"/>
          <w:sz w:val="28"/>
          <w:szCs w:val="28"/>
          <w:bdr w:val="none" w:sz="0" w:space="0" w:color="auto" w:frame="1"/>
          <w:lang w:val="uk-UA"/>
        </w:rPr>
        <w:t xml:space="preserve"> має право:</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lastRenderedPageBreak/>
        <w:t>3.1. У встановленому порядку запитувати і отримувати від закладів освіти необхідні статистичні та оперативні дані, інформації, звіти з питань, віднесених до компетенції відділу.</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 xml:space="preserve">3.2. За дорученням представляти  </w:t>
      </w:r>
      <w:proofErr w:type="spellStart"/>
      <w:r w:rsidRPr="00802DB0">
        <w:rPr>
          <w:color w:val="333333"/>
          <w:sz w:val="28"/>
          <w:szCs w:val="28"/>
          <w:bdr w:val="none" w:sz="0" w:space="0" w:color="auto" w:frame="1"/>
        </w:rPr>
        <w:t>відділ</w:t>
      </w:r>
      <w:proofErr w:type="spellEnd"/>
      <w:r w:rsidRPr="00802DB0">
        <w:rPr>
          <w:color w:val="333333"/>
          <w:sz w:val="28"/>
          <w:szCs w:val="28"/>
          <w:bdr w:val="none" w:sz="0" w:space="0" w:color="auto" w:frame="1"/>
        </w:rPr>
        <w:t xml:space="preserve">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lang w:val="uk-UA"/>
        </w:rPr>
        <w:t>,охорони здоров</w:t>
      </w:r>
      <w:r w:rsidRPr="00802DB0">
        <w:rPr>
          <w:color w:val="333333"/>
          <w:sz w:val="28"/>
          <w:szCs w:val="28"/>
          <w:bdr w:val="none" w:sz="0" w:space="0" w:color="auto" w:frame="1"/>
        </w:rPr>
        <w:t>’</w:t>
      </w:r>
      <w:r w:rsidRPr="00802DB0">
        <w:rPr>
          <w:color w:val="333333"/>
          <w:sz w:val="28"/>
          <w:szCs w:val="28"/>
          <w:bdr w:val="none" w:sz="0" w:space="0" w:color="auto" w:frame="1"/>
          <w:lang w:val="uk-UA"/>
        </w:rPr>
        <w:t xml:space="preserve">я,культури,туризму та зовнішніх </w:t>
      </w:r>
      <w:proofErr w:type="spellStart"/>
      <w:r w:rsidRPr="00802DB0">
        <w:rPr>
          <w:color w:val="333333"/>
          <w:sz w:val="28"/>
          <w:szCs w:val="28"/>
          <w:bdr w:val="none" w:sz="0" w:space="0" w:color="auto" w:frame="1"/>
          <w:lang w:val="uk-UA"/>
        </w:rPr>
        <w:t>зв</w:t>
      </w:r>
      <w:proofErr w:type="spellEnd"/>
      <w:r w:rsidRPr="00802DB0">
        <w:rPr>
          <w:color w:val="333333"/>
          <w:sz w:val="28"/>
          <w:szCs w:val="28"/>
          <w:bdr w:val="none" w:sz="0" w:space="0" w:color="auto" w:frame="1"/>
        </w:rPr>
        <w:t>’</w:t>
      </w:r>
      <w:proofErr w:type="spellStart"/>
      <w:r w:rsidRPr="00802DB0">
        <w:rPr>
          <w:color w:val="333333"/>
          <w:sz w:val="28"/>
          <w:szCs w:val="28"/>
          <w:bdr w:val="none" w:sz="0" w:space="0" w:color="auto" w:frame="1"/>
          <w:lang w:val="uk-UA"/>
        </w:rPr>
        <w:t>язків</w:t>
      </w:r>
      <w:proofErr w:type="spellEnd"/>
      <w:r w:rsidRPr="00802DB0">
        <w:rPr>
          <w:color w:val="333333"/>
          <w:sz w:val="28"/>
          <w:szCs w:val="28"/>
          <w:bdr w:val="none" w:sz="0" w:space="0" w:color="auto" w:frame="1"/>
        </w:rPr>
        <w:t xml:space="preserve"> </w:t>
      </w:r>
      <w:r w:rsidRPr="00802DB0">
        <w:rPr>
          <w:color w:val="333333"/>
          <w:sz w:val="28"/>
          <w:szCs w:val="28"/>
          <w:bdr w:val="none" w:sz="0" w:space="0" w:color="auto" w:frame="1"/>
          <w:lang w:val="uk-UA"/>
        </w:rPr>
        <w:t xml:space="preserve"> в органах виконавчої влади з питань, що належать  до компетенції відділу;</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3.3. Вносити пропозиції щодо вдосконалення роботи </w:t>
      </w:r>
      <w:proofErr w:type="spellStart"/>
      <w:r w:rsidRPr="00802DB0">
        <w:rPr>
          <w:color w:val="333333"/>
          <w:sz w:val="28"/>
          <w:szCs w:val="28"/>
          <w:bdr w:val="none" w:sz="0" w:space="0" w:color="auto" w:frame="1"/>
        </w:rPr>
        <w:t>відділу</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lang w:val="uk-UA"/>
        </w:rPr>
        <w:t>,охорони здоров</w:t>
      </w:r>
      <w:r w:rsidRPr="00802DB0">
        <w:rPr>
          <w:color w:val="333333"/>
          <w:sz w:val="28"/>
          <w:szCs w:val="28"/>
          <w:bdr w:val="none" w:sz="0" w:space="0" w:color="auto" w:frame="1"/>
        </w:rPr>
        <w:t>’</w:t>
      </w:r>
      <w:r w:rsidRPr="00802DB0">
        <w:rPr>
          <w:color w:val="333333"/>
          <w:sz w:val="28"/>
          <w:szCs w:val="28"/>
          <w:bdr w:val="none" w:sz="0" w:space="0" w:color="auto" w:frame="1"/>
          <w:lang w:val="uk-UA"/>
        </w:rPr>
        <w:t>я,культури,туризму та зовнішніх зв’язків.</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3.4. Забезпечувати ділове листування з органами виконавчої влади, підприємствами, установами та організаціями з питань, що стосуються діяльності  відділу.</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3.5. За дорученням керівництва громади, брати  участь у нарадах, перевірках діяльності установ віднесених до компетенції </w:t>
      </w:r>
      <w:proofErr w:type="spellStart"/>
      <w:r w:rsidRPr="00802DB0">
        <w:rPr>
          <w:color w:val="333333"/>
          <w:sz w:val="28"/>
          <w:szCs w:val="28"/>
          <w:bdr w:val="none" w:sz="0" w:space="0" w:color="auto" w:frame="1"/>
        </w:rPr>
        <w:t>відділу</w:t>
      </w:r>
      <w:proofErr w:type="spellEnd"/>
      <w:r w:rsidRPr="00802DB0">
        <w:rPr>
          <w:color w:val="333333"/>
          <w:sz w:val="28"/>
          <w:szCs w:val="28"/>
          <w:bdr w:val="none" w:sz="0" w:space="0" w:color="auto" w:frame="1"/>
          <w:lang w:val="uk-UA"/>
        </w:rPr>
        <w:t xml:space="preserve"> </w:t>
      </w:r>
      <w:proofErr w:type="spellStart"/>
      <w:r w:rsidRPr="00802DB0">
        <w:rPr>
          <w:color w:val="333333"/>
          <w:sz w:val="28"/>
          <w:szCs w:val="28"/>
          <w:bdr w:val="none" w:sz="0" w:space="0" w:color="auto" w:frame="1"/>
        </w:rPr>
        <w:t>освіти</w:t>
      </w:r>
      <w:proofErr w:type="spellEnd"/>
      <w:r w:rsidRPr="00802DB0">
        <w:rPr>
          <w:color w:val="333333"/>
          <w:sz w:val="28"/>
          <w:szCs w:val="28"/>
          <w:bdr w:val="none" w:sz="0" w:space="0" w:color="auto" w:frame="1"/>
          <w:lang w:val="uk-UA"/>
        </w:rPr>
        <w:t>,охорони здоров</w:t>
      </w:r>
      <w:r w:rsidRPr="00802DB0">
        <w:rPr>
          <w:color w:val="333333"/>
          <w:sz w:val="28"/>
          <w:szCs w:val="28"/>
          <w:bdr w:val="none" w:sz="0" w:space="0" w:color="auto" w:frame="1"/>
        </w:rPr>
        <w:t>’</w:t>
      </w:r>
      <w:r w:rsidRPr="00802DB0">
        <w:rPr>
          <w:color w:val="333333"/>
          <w:sz w:val="28"/>
          <w:szCs w:val="28"/>
          <w:bdr w:val="none" w:sz="0" w:space="0" w:color="auto" w:frame="1"/>
          <w:lang w:val="uk-UA"/>
        </w:rPr>
        <w:t xml:space="preserve">я,культури,туризму та зовнішніх зв’язків . </w:t>
      </w:r>
    </w:p>
    <w:p w:rsidR="00802DB0" w:rsidRPr="00802DB0" w:rsidRDefault="00802DB0" w:rsidP="00802DB0">
      <w:pPr>
        <w:shd w:val="clear" w:color="auto" w:fill="FFFFFF"/>
        <w:jc w:val="center"/>
        <w:rPr>
          <w:color w:val="333333"/>
          <w:sz w:val="28"/>
          <w:szCs w:val="28"/>
          <w:lang w:val="uk-UA"/>
        </w:rPr>
      </w:pPr>
      <w:r w:rsidRPr="00802DB0">
        <w:rPr>
          <w:b/>
          <w:bCs/>
          <w:color w:val="333333"/>
          <w:sz w:val="28"/>
          <w:szCs w:val="28"/>
          <w:bdr w:val="none" w:sz="0" w:space="0" w:color="auto" w:frame="1"/>
          <w:lang w:val="uk-UA"/>
        </w:rPr>
        <w:t xml:space="preserve">                                                                                                                                            І</w:t>
      </w:r>
      <w:r w:rsidRPr="00802DB0">
        <w:rPr>
          <w:b/>
          <w:bCs/>
          <w:color w:val="333333"/>
          <w:sz w:val="28"/>
          <w:szCs w:val="28"/>
          <w:bdr w:val="none" w:sz="0" w:space="0" w:color="auto" w:frame="1"/>
        </w:rPr>
        <w:t>V</w:t>
      </w:r>
      <w:r w:rsidRPr="00802DB0">
        <w:rPr>
          <w:b/>
          <w:bCs/>
          <w:color w:val="333333"/>
          <w:sz w:val="28"/>
          <w:szCs w:val="28"/>
          <w:bdr w:val="none" w:sz="0" w:space="0" w:color="auto" w:frame="1"/>
          <w:lang w:val="uk-UA"/>
        </w:rPr>
        <w:t>. Відповідальність</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Головний спеціаліст відділу освіти,охорони,культури,туризму та зовнішніх зв’язків  несе відповідальність згідно з чинним законодавством за:</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4.1. Рівень реалізації освітніх програм, заходів, управлінських рішень згідно вимог чинного законодавства.</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4.2. Дисциплінарну відповідальність, визначену трудовим законодавством.</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4.3. Неякісне або несвоєчасне виконання посадових обов’язків, бездіяльність або невикористання наданих йому прав.</w:t>
      </w:r>
    </w:p>
    <w:p w:rsidR="00802DB0" w:rsidRPr="00802DB0" w:rsidRDefault="00802DB0" w:rsidP="00802DB0">
      <w:pPr>
        <w:shd w:val="clear" w:color="auto" w:fill="FFFFFF"/>
        <w:jc w:val="both"/>
        <w:rPr>
          <w:color w:val="333333"/>
          <w:sz w:val="28"/>
          <w:szCs w:val="28"/>
        </w:rPr>
      </w:pPr>
      <w:r w:rsidRPr="00802DB0">
        <w:rPr>
          <w:color w:val="333333"/>
          <w:sz w:val="28"/>
          <w:szCs w:val="28"/>
          <w:bdr w:val="none" w:sz="0" w:space="0" w:color="auto" w:frame="1"/>
          <w:lang w:val="uk-UA"/>
        </w:rPr>
        <w:t xml:space="preserve">4.4. Порушення Загальних правил поведінки </w:t>
      </w:r>
      <w:proofErr w:type="spellStart"/>
      <w:r w:rsidRPr="00802DB0">
        <w:rPr>
          <w:sz w:val="28"/>
          <w:szCs w:val="28"/>
        </w:rPr>
        <w:t>посадової</w:t>
      </w:r>
      <w:proofErr w:type="spellEnd"/>
      <w:r w:rsidRPr="00802DB0">
        <w:rPr>
          <w:sz w:val="28"/>
          <w:szCs w:val="28"/>
        </w:rPr>
        <w:t xml:space="preserve"> особи органу </w:t>
      </w:r>
      <w:proofErr w:type="spellStart"/>
      <w:r w:rsidRPr="00802DB0">
        <w:rPr>
          <w:sz w:val="28"/>
          <w:szCs w:val="28"/>
        </w:rPr>
        <w:t>місцевого</w:t>
      </w:r>
      <w:proofErr w:type="spellEnd"/>
      <w:r w:rsidRPr="00802DB0">
        <w:rPr>
          <w:sz w:val="28"/>
          <w:szCs w:val="28"/>
          <w:lang w:val="uk-UA"/>
        </w:rPr>
        <w:t xml:space="preserve"> </w:t>
      </w:r>
      <w:proofErr w:type="spellStart"/>
      <w:r w:rsidRPr="00802DB0">
        <w:rPr>
          <w:sz w:val="28"/>
          <w:szCs w:val="28"/>
        </w:rPr>
        <w:t>самоврядування</w:t>
      </w:r>
      <w:proofErr w:type="spellEnd"/>
      <w:r w:rsidRPr="00802DB0">
        <w:rPr>
          <w:sz w:val="28"/>
          <w:szCs w:val="28"/>
        </w:rPr>
        <w:t xml:space="preserve">, правил </w:t>
      </w:r>
      <w:proofErr w:type="spellStart"/>
      <w:r w:rsidRPr="00802DB0">
        <w:rPr>
          <w:sz w:val="28"/>
          <w:szCs w:val="28"/>
        </w:rPr>
        <w:t>внутрішньо</w:t>
      </w:r>
      <w:proofErr w:type="spellEnd"/>
      <w:r w:rsidRPr="00802DB0">
        <w:rPr>
          <w:sz w:val="28"/>
          <w:szCs w:val="28"/>
        </w:rPr>
        <w:t xml:space="preserve">-трудового </w:t>
      </w:r>
      <w:proofErr w:type="spellStart"/>
      <w:r w:rsidRPr="00802DB0">
        <w:rPr>
          <w:sz w:val="28"/>
          <w:szCs w:val="28"/>
        </w:rPr>
        <w:t>розпорядку</w:t>
      </w:r>
      <w:proofErr w:type="spellEnd"/>
      <w:r w:rsidRPr="00802DB0">
        <w:rPr>
          <w:sz w:val="28"/>
          <w:szCs w:val="28"/>
        </w:rPr>
        <w:t xml:space="preserve">, </w:t>
      </w:r>
      <w:proofErr w:type="spellStart"/>
      <w:r w:rsidRPr="00802DB0">
        <w:rPr>
          <w:sz w:val="28"/>
          <w:szCs w:val="28"/>
        </w:rPr>
        <w:t>охорони</w:t>
      </w:r>
      <w:proofErr w:type="spellEnd"/>
      <w:r w:rsidRPr="00802DB0">
        <w:rPr>
          <w:sz w:val="28"/>
          <w:szCs w:val="28"/>
          <w:lang w:val="uk-UA"/>
        </w:rPr>
        <w:t xml:space="preserve"> </w:t>
      </w:r>
      <w:proofErr w:type="spellStart"/>
      <w:r w:rsidRPr="00802DB0">
        <w:rPr>
          <w:sz w:val="28"/>
          <w:szCs w:val="28"/>
        </w:rPr>
        <w:t>праці</w:t>
      </w:r>
      <w:proofErr w:type="spellEnd"/>
      <w:r w:rsidRPr="00802DB0">
        <w:rPr>
          <w:sz w:val="28"/>
          <w:szCs w:val="28"/>
        </w:rPr>
        <w:t>.</w:t>
      </w:r>
    </w:p>
    <w:p w:rsidR="00802DB0" w:rsidRPr="00802DB0" w:rsidRDefault="00802DB0" w:rsidP="00802DB0">
      <w:pPr>
        <w:shd w:val="clear" w:color="auto" w:fill="FFFFFF"/>
        <w:jc w:val="center"/>
        <w:rPr>
          <w:color w:val="333333"/>
          <w:sz w:val="28"/>
          <w:szCs w:val="28"/>
          <w:lang w:val="uk-UA"/>
        </w:rPr>
      </w:pPr>
      <w:r w:rsidRPr="00802DB0">
        <w:rPr>
          <w:b/>
          <w:bCs/>
          <w:color w:val="333333"/>
          <w:sz w:val="28"/>
          <w:szCs w:val="28"/>
          <w:bdr w:val="none" w:sz="0" w:space="0" w:color="auto" w:frame="1"/>
        </w:rPr>
        <w:t>V</w:t>
      </w:r>
      <w:r w:rsidRPr="00802DB0">
        <w:rPr>
          <w:b/>
          <w:bCs/>
          <w:color w:val="333333"/>
          <w:sz w:val="28"/>
          <w:szCs w:val="28"/>
          <w:bdr w:val="none" w:sz="0" w:space="0" w:color="auto" w:frame="1"/>
          <w:lang w:val="uk-UA"/>
        </w:rPr>
        <w:t>. Взаємовідносини</w:t>
      </w:r>
    </w:p>
    <w:p w:rsidR="00802DB0" w:rsidRPr="00802DB0" w:rsidRDefault="00802DB0" w:rsidP="00802DB0">
      <w:pPr>
        <w:shd w:val="clear" w:color="auto" w:fill="FFFFFF"/>
        <w:jc w:val="center"/>
        <w:rPr>
          <w:color w:val="333333"/>
          <w:sz w:val="28"/>
          <w:szCs w:val="28"/>
          <w:lang w:val="uk-UA"/>
        </w:rPr>
      </w:pPr>
      <w:r w:rsidRPr="00802DB0">
        <w:rPr>
          <w:color w:val="333333"/>
          <w:sz w:val="28"/>
          <w:szCs w:val="28"/>
        </w:rPr>
        <w:t> </w:t>
      </w:r>
    </w:p>
    <w:p w:rsidR="00802DB0" w:rsidRPr="00802DB0" w:rsidRDefault="00802DB0" w:rsidP="00802DB0">
      <w:pPr>
        <w:shd w:val="clear" w:color="auto" w:fill="FFFFFF"/>
        <w:jc w:val="both"/>
        <w:rPr>
          <w:color w:val="333333"/>
          <w:sz w:val="28"/>
          <w:szCs w:val="28"/>
          <w:lang w:val="uk-UA"/>
        </w:rPr>
      </w:pPr>
      <w:r w:rsidRPr="00802DB0">
        <w:rPr>
          <w:color w:val="333333"/>
          <w:sz w:val="28"/>
          <w:szCs w:val="28"/>
          <w:bdr w:val="none" w:sz="0" w:space="0" w:color="auto" w:frame="1"/>
          <w:lang w:val="uk-UA"/>
        </w:rPr>
        <w:t>Головний спеціаліст відділу освіти, охорони здоров’я,культури,туризму та зовнішніх зв’язків  при виконанні своїх службових обов’язків взаємодіє з органами виконавчої влади, органами місцевого самоврядування, закладами, установами та організаціями.</w:t>
      </w:r>
    </w:p>
    <w:p w:rsidR="00802DB0" w:rsidRPr="00802DB0" w:rsidRDefault="00802DB0" w:rsidP="00802DB0">
      <w:pPr>
        <w:shd w:val="clear" w:color="auto" w:fill="FFFFFF"/>
        <w:rPr>
          <w:b/>
          <w:color w:val="333333"/>
          <w:sz w:val="28"/>
          <w:szCs w:val="28"/>
          <w:lang w:val="uk-UA"/>
        </w:rPr>
      </w:pPr>
      <w:r w:rsidRPr="00802DB0">
        <w:rPr>
          <w:color w:val="333333"/>
          <w:sz w:val="28"/>
          <w:szCs w:val="28"/>
          <w:lang w:val="uk-UA"/>
        </w:rPr>
        <w:t xml:space="preserve">                                                                                                                              </w:t>
      </w:r>
      <w:r w:rsidRPr="00802DB0">
        <w:rPr>
          <w:b/>
          <w:color w:val="333333"/>
          <w:sz w:val="28"/>
          <w:szCs w:val="28"/>
          <w:lang w:val="uk-UA"/>
        </w:rPr>
        <w:t>Керуючий справами</w:t>
      </w:r>
      <w:r>
        <w:rPr>
          <w:b/>
          <w:color w:val="333333"/>
          <w:sz w:val="28"/>
          <w:szCs w:val="28"/>
          <w:lang w:val="uk-UA"/>
        </w:rPr>
        <w:t>(секретар)</w:t>
      </w:r>
      <w:r w:rsidRPr="00802DB0">
        <w:rPr>
          <w:b/>
          <w:color w:val="333333"/>
          <w:sz w:val="28"/>
          <w:szCs w:val="28"/>
          <w:lang w:val="uk-UA"/>
        </w:rPr>
        <w:t xml:space="preserve">                                               О.</w:t>
      </w:r>
      <w:proofErr w:type="spellStart"/>
      <w:r w:rsidRPr="00802DB0">
        <w:rPr>
          <w:b/>
          <w:color w:val="333333"/>
          <w:sz w:val="28"/>
          <w:szCs w:val="28"/>
          <w:lang w:val="uk-UA"/>
        </w:rPr>
        <w:t>Костів</w:t>
      </w:r>
      <w:proofErr w:type="spellEnd"/>
    </w:p>
    <w:p w:rsidR="00802DB0" w:rsidRPr="00802DB0" w:rsidRDefault="00802DB0" w:rsidP="00802DB0">
      <w:pPr>
        <w:shd w:val="clear" w:color="auto" w:fill="FFFFFF"/>
        <w:rPr>
          <w:b/>
          <w:color w:val="333333"/>
          <w:sz w:val="28"/>
          <w:szCs w:val="28"/>
          <w:lang w:val="uk-UA"/>
        </w:rPr>
      </w:pPr>
      <w:r>
        <w:rPr>
          <w:b/>
          <w:color w:val="333333"/>
          <w:sz w:val="28"/>
          <w:szCs w:val="28"/>
          <w:lang w:val="uk-UA"/>
        </w:rPr>
        <w:t>виконавчого комітету</w:t>
      </w:r>
      <w:r w:rsidRPr="00802DB0">
        <w:rPr>
          <w:b/>
          <w:color w:val="333333"/>
          <w:sz w:val="28"/>
          <w:szCs w:val="28"/>
          <w:lang w:val="uk-UA"/>
        </w:rPr>
        <w:t xml:space="preserve">                                                       </w:t>
      </w:r>
    </w:p>
    <w:p w:rsidR="00802DB0" w:rsidRPr="00802DB0" w:rsidRDefault="00802DB0" w:rsidP="00802DB0">
      <w:pPr>
        <w:shd w:val="clear" w:color="auto" w:fill="FFFFFF"/>
        <w:rPr>
          <w:color w:val="333333"/>
          <w:sz w:val="28"/>
          <w:szCs w:val="28"/>
          <w:lang w:val="uk-UA"/>
        </w:rPr>
      </w:pPr>
      <w:r w:rsidRPr="00802DB0">
        <w:rPr>
          <w:color w:val="333333"/>
          <w:sz w:val="28"/>
          <w:szCs w:val="28"/>
          <w:lang w:val="uk-UA"/>
        </w:rPr>
        <w:t>З інструкцією ознайомлена</w:t>
      </w:r>
      <w:r>
        <w:rPr>
          <w:color w:val="333333"/>
          <w:sz w:val="28"/>
          <w:szCs w:val="28"/>
          <w:lang w:val="uk-UA"/>
        </w:rPr>
        <w:t>:</w:t>
      </w:r>
      <w:r w:rsidRPr="00802DB0">
        <w:rPr>
          <w:color w:val="333333"/>
          <w:sz w:val="28"/>
          <w:szCs w:val="28"/>
          <w:lang w:val="uk-UA"/>
        </w:rPr>
        <w:t xml:space="preserve">                                                        Г.</w:t>
      </w:r>
      <w:proofErr w:type="spellStart"/>
      <w:r w:rsidRPr="00802DB0">
        <w:rPr>
          <w:color w:val="333333"/>
          <w:sz w:val="28"/>
          <w:szCs w:val="28"/>
          <w:lang w:val="uk-UA"/>
        </w:rPr>
        <w:t>Надольська</w:t>
      </w:r>
      <w:proofErr w:type="spellEnd"/>
    </w:p>
    <w:p w:rsidR="002C17BD" w:rsidRDefault="00802DB0" w:rsidP="00802DB0">
      <w:pPr>
        <w:shd w:val="clear" w:color="auto" w:fill="FFFFFF"/>
        <w:rPr>
          <w:color w:val="333333"/>
          <w:sz w:val="28"/>
          <w:szCs w:val="28"/>
          <w:lang w:val="uk-UA"/>
        </w:rPr>
      </w:pPr>
      <w:r w:rsidRPr="00802DB0">
        <w:rPr>
          <w:color w:val="333333"/>
          <w:sz w:val="28"/>
          <w:szCs w:val="28"/>
          <w:lang w:val="uk-UA"/>
        </w:rPr>
        <w:t>Головний спеціаліст відділу освіти,</w:t>
      </w:r>
    </w:p>
    <w:p w:rsidR="00802DB0" w:rsidRPr="00802DB0" w:rsidRDefault="00802DB0" w:rsidP="00802DB0">
      <w:pPr>
        <w:shd w:val="clear" w:color="auto" w:fill="FFFFFF"/>
        <w:rPr>
          <w:color w:val="333333"/>
          <w:sz w:val="28"/>
          <w:szCs w:val="28"/>
          <w:lang w:val="uk-UA"/>
        </w:rPr>
      </w:pPr>
      <w:r w:rsidRPr="00802DB0">
        <w:rPr>
          <w:color w:val="333333"/>
          <w:sz w:val="28"/>
          <w:szCs w:val="28"/>
          <w:lang w:val="uk-UA"/>
        </w:rPr>
        <w:t>охорони здоров’я,культури,туризму</w:t>
      </w:r>
    </w:p>
    <w:p w:rsidR="00802DB0" w:rsidRPr="00802DB0" w:rsidRDefault="00802DB0" w:rsidP="00802DB0">
      <w:pPr>
        <w:shd w:val="clear" w:color="auto" w:fill="FFFFFF"/>
        <w:rPr>
          <w:rFonts w:ascii="Calibri" w:eastAsia="Calibri" w:hAnsi="Calibri"/>
          <w:sz w:val="22"/>
          <w:szCs w:val="22"/>
          <w:lang w:val="uk-UA" w:eastAsia="en-US"/>
        </w:rPr>
      </w:pPr>
      <w:r w:rsidRPr="00802DB0">
        <w:rPr>
          <w:color w:val="333333"/>
          <w:sz w:val="28"/>
          <w:szCs w:val="28"/>
          <w:lang w:val="uk-UA"/>
        </w:rPr>
        <w:t>та зовнішніх зв’язків</w:t>
      </w:r>
    </w:p>
    <w:p w:rsidR="00802DB0" w:rsidRDefault="00802DB0">
      <w:pPr>
        <w:rPr>
          <w:lang w:val="uk-UA"/>
        </w:rPr>
      </w:pPr>
    </w:p>
    <w:p w:rsidR="00C660B3" w:rsidRDefault="00C660B3">
      <w:pPr>
        <w:rPr>
          <w:lang w:val="uk-UA"/>
        </w:rPr>
      </w:pPr>
    </w:p>
    <w:p w:rsidR="002C17BD" w:rsidRDefault="002C17BD" w:rsidP="00C660B3">
      <w:pPr>
        <w:ind w:left="5954"/>
        <w:jc w:val="both"/>
        <w:rPr>
          <w:sz w:val="28"/>
          <w:szCs w:val="28"/>
          <w:lang w:val="uk-UA"/>
        </w:rPr>
      </w:pPr>
    </w:p>
    <w:p w:rsidR="002C17BD" w:rsidRDefault="002C17BD" w:rsidP="00C660B3">
      <w:pPr>
        <w:ind w:left="5954"/>
        <w:jc w:val="both"/>
        <w:rPr>
          <w:sz w:val="28"/>
          <w:szCs w:val="28"/>
          <w:lang w:val="uk-UA"/>
        </w:rPr>
      </w:pPr>
    </w:p>
    <w:p w:rsidR="002C17BD" w:rsidRDefault="002C17BD" w:rsidP="00C660B3">
      <w:pPr>
        <w:ind w:left="5954"/>
        <w:jc w:val="both"/>
        <w:rPr>
          <w:sz w:val="28"/>
          <w:szCs w:val="28"/>
          <w:lang w:val="uk-UA"/>
        </w:rPr>
      </w:pPr>
    </w:p>
    <w:p w:rsidR="002C17BD" w:rsidRDefault="002C17BD" w:rsidP="00C660B3">
      <w:pPr>
        <w:ind w:left="5954"/>
        <w:jc w:val="both"/>
        <w:rPr>
          <w:sz w:val="28"/>
          <w:szCs w:val="28"/>
          <w:lang w:val="uk-UA"/>
        </w:rPr>
      </w:pPr>
    </w:p>
    <w:p w:rsidR="002C17BD" w:rsidRDefault="002C17BD" w:rsidP="00C660B3">
      <w:pPr>
        <w:ind w:left="5954"/>
        <w:jc w:val="both"/>
        <w:rPr>
          <w:sz w:val="28"/>
          <w:szCs w:val="28"/>
          <w:lang w:val="uk-UA"/>
        </w:rPr>
      </w:pPr>
    </w:p>
    <w:p w:rsidR="002C17BD" w:rsidRDefault="002C17BD" w:rsidP="00C660B3">
      <w:pPr>
        <w:ind w:left="5954"/>
        <w:jc w:val="both"/>
        <w:rPr>
          <w:sz w:val="28"/>
          <w:szCs w:val="28"/>
          <w:lang w:val="uk-UA"/>
        </w:rPr>
      </w:pPr>
    </w:p>
    <w:p w:rsidR="002C17BD" w:rsidRDefault="002C17BD" w:rsidP="00C660B3">
      <w:pPr>
        <w:ind w:left="5954"/>
        <w:jc w:val="both"/>
        <w:rPr>
          <w:sz w:val="28"/>
          <w:szCs w:val="28"/>
          <w:lang w:val="uk-UA"/>
        </w:rPr>
      </w:pPr>
    </w:p>
    <w:p w:rsidR="002C17BD" w:rsidRDefault="002C17BD" w:rsidP="00C660B3">
      <w:pPr>
        <w:ind w:left="5954"/>
        <w:jc w:val="both"/>
        <w:rPr>
          <w:sz w:val="28"/>
          <w:szCs w:val="28"/>
          <w:lang w:val="uk-UA"/>
        </w:rPr>
      </w:pPr>
    </w:p>
    <w:p w:rsidR="002C17BD" w:rsidRDefault="002C17BD" w:rsidP="00C660B3">
      <w:pPr>
        <w:ind w:left="5954"/>
        <w:jc w:val="both"/>
        <w:rPr>
          <w:sz w:val="28"/>
          <w:szCs w:val="28"/>
          <w:lang w:val="uk-UA"/>
        </w:rPr>
      </w:pPr>
    </w:p>
    <w:p w:rsidR="00C660B3" w:rsidRPr="00C660B3" w:rsidRDefault="00C660B3" w:rsidP="00C660B3">
      <w:pPr>
        <w:ind w:left="5954"/>
        <w:jc w:val="both"/>
        <w:rPr>
          <w:sz w:val="28"/>
          <w:szCs w:val="28"/>
          <w:lang w:val="uk-UA"/>
        </w:rPr>
      </w:pPr>
      <w:r w:rsidRPr="00C660B3">
        <w:rPr>
          <w:sz w:val="28"/>
          <w:szCs w:val="28"/>
          <w:lang w:val="uk-UA"/>
        </w:rPr>
        <w:lastRenderedPageBreak/>
        <w:t>Додаток №4</w:t>
      </w:r>
    </w:p>
    <w:p w:rsidR="00C660B3" w:rsidRPr="00C660B3" w:rsidRDefault="00C660B3" w:rsidP="00C660B3">
      <w:pPr>
        <w:keepNext/>
        <w:jc w:val="center"/>
        <w:outlineLvl w:val="1"/>
        <w:rPr>
          <w:bCs/>
          <w:iCs/>
          <w:lang w:val="uk-UA"/>
        </w:rPr>
      </w:pPr>
      <w:r w:rsidRPr="00C660B3">
        <w:rPr>
          <w:b/>
          <w:bCs/>
          <w:iCs/>
          <w:lang w:val="uk-UA"/>
        </w:rPr>
        <w:t xml:space="preserve">                                                                                     </w:t>
      </w:r>
      <w:r w:rsidRPr="00C660B3">
        <w:rPr>
          <w:bCs/>
          <w:iCs/>
          <w:lang w:val="uk-UA"/>
        </w:rPr>
        <w:t>до</w:t>
      </w:r>
      <w:r w:rsidRPr="00C660B3">
        <w:rPr>
          <w:b/>
          <w:bCs/>
          <w:iCs/>
          <w:lang w:val="uk-UA"/>
        </w:rPr>
        <w:t xml:space="preserve"> </w:t>
      </w:r>
      <w:r w:rsidRPr="00C660B3">
        <w:rPr>
          <w:bCs/>
          <w:iCs/>
          <w:lang w:val="uk-UA"/>
        </w:rPr>
        <w:t>рішення</w:t>
      </w:r>
      <w:r w:rsidRPr="00C660B3">
        <w:rPr>
          <w:b/>
          <w:bCs/>
          <w:iCs/>
          <w:lang w:val="uk-UA"/>
        </w:rPr>
        <w:t xml:space="preserve"> </w:t>
      </w:r>
      <w:r w:rsidRPr="00C660B3">
        <w:rPr>
          <w:bCs/>
          <w:iCs/>
          <w:lang w:val="uk-UA"/>
        </w:rPr>
        <w:t>виконавчого комітету</w:t>
      </w:r>
    </w:p>
    <w:p w:rsidR="00C660B3" w:rsidRPr="00C660B3" w:rsidRDefault="00C660B3" w:rsidP="00C660B3">
      <w:pPr>
        <w:keepNext/>
        <w:jc w:val="center"/>
        <w:outlineLvl w:val="1"/>
        <w:rPr>
          <w:bCs/>
          <w:iCs/>
          <w:lang w:val="uk-UA"/>
        </w:rPr>
      </w:pPr>
      <w:r w:rsidRPr="00C660B3">
        <w:rPr>
          <w:bCs/>
          <w:iCs/>
          <w:lang w:val="uk-UA"/>
        </w:rPr>
        <w:t xml:space="preserve">                                                                                 </w:t>
      </w:r>
      <w:proofErr w:type="spellStart"/>
      <w:r w:rsidRPr="00C660B3">
        <w:rPr>
          <w:bCs/>
          <w:iCs/>
          <w:lang w:val="uk-UA"/>
        </w:rPr>
        <w:t>Більшівцівської</w:t>
      </w:r>
      <w:proofErr w:type="spellEnd"/>
      <w:r w:rsidRPr="00C660B3">
        <w:rPr>
          <w:bCs/>
          <w:iCs/>
          <w:lang w:val="uk-UA"/>
        </w:rPr>
        <w:t xml:space="preserve"> селищної ради</w:t>
      </w:r>
    </w:p>
    <w:p w:rsidR="00C660B3" w:rsidRPr="00C660B3" w:rsidRDefault="00C660B3" w:rsidP="00C660B3">
      <w:pPr>
        <w:keepNext/>
        <w:jc w:val="center"/>
        <w:outlineLvl w:val="1"/>
        <w:rPr>
          <w:bCs/>
          <w:iCs/>
          <w:lang w:val="uk-UA"/>
        </w:rPr>
      </w:pPr>
      <w:r w:rsidRPr="00C660B3">
        <w:rPr>
          <w:bCs/>
          <w:iCs/>
          <w:lang w:val="uk-UA"/>
        </w:rPr>
        <w:t xml:space="preserve">                                                                    від 06.04.2021р № </w:t>
      </w:r>
      <w:r w:rsidR="006D39FE">
        <w:rPr>
          <w:bCs/>
          <w:iCs/>
          <w:lang w:val="uk-UA"/>
        </w:rPr>
        <w:t>64</w:t>
      </w:r>
      <w:bookmarkStart w:id="0" w:name="_GoBack"/>
      <w:bookmarkEnd w:id="0"/>
    </w:p>
    <w:p w:rsidR="00C660B3" w:rsidRPr="00C660B3" w:rsidRDefault="00C660B3" w:rsidP="00C660B3">
      <w:pPr>
        <w:keepNext/>
        <w:jc w:val="center"/>
        <w:outlineLvl w:val="1"/>
        <w:rPr>
          <w:b/>
          <w:sz w:val="32"/>
          <w:szCs w:val="20"/>
          <w:lang w:val="uk-UA"/>
        </w:rPr>
      </w:pPr>
    </w:p>
    <w:p w:rsidR="00C660B3" w:rsidRPr="00C660B3" w:rsidRDefault="00C660B3" w:rsidP="00C660B3">
      <w:pPr>
        <w:keepNext/>
        <w:jc w:val="center"/>
        <w:outlineLvl w:val="1"/>
        <w:rPr>
          <w:b/>
          <w:sz w:val="32"/>
          <w:szCs w:val="20"/>
          <w:lang w:val="uk-UA"/>
        </w:rPr>
      </w:pPr>
    </w:p>
    <w:p w:rsidR="00C660B3" w:rsidRPr="00C660B3" w:rsidRDefault="00C660B3" w:rsidP="00C660B3">
      <w:pPr>
        <w:keepNext/>
        <w:jc w:val="center"/>
        <w:outlineLvl w:val="1"/>
        <w:rPr>
          <w:b/>
          <w:sz w:val="28"/>
          <w:szCs w:val="28"/>
          <w:lang w:val="uk-UA"/>
        </w:rPr>
      </w:pPr>
      <w:r w:rsidRPr="00C660B3">
        <w:rPr>
          <w:b/>
          <w:sz w:val="28"/>
          <w:szCs w:val="28"/>
          <w:lang w:val="uk-UA"/>
        </w:rPr>
        <w:t>ПОСАДОВА ІНСТРУКЦІЯ</w:t>
      </w:r>
    </w:p>
    <w:p w:rsidR="00C660B3" w:rsidRPr="00C660B3" w:rsidRDefault="00C660B3" w:rsidP="00C660B3">
      <w:pPr>
        <w:jc w:val="center"/>
        <w:rPr>
          <w:b/>
          <w:sz w:val="28"/>
          <w:szCs w:val="28"/>
          <w:lang w:val="uk-UA"/>
        </w:rPr>
      </w:pPr>
      <w:r w:rsidRPr="00C660B3">
        <w:rPr>
          <w:b/>
          <w:sz w:val="28"/>
          <w:szCs w:val="28"/>
          <w:lang w:val="uk-UA"/>
        </w:rPr>
        <w:t>головного спеціаліста відділу соціальних служб для сім</w:t>
      </w:r>
      <w:r w:rsidRPr="00C660B3">
        <w:rPr>
          <w:b/>
          <w:sz w:val="28"/>
          <w:szCs w:val="28"/>
          <w:lang w:val="en-US"/>
        </w:rPr>
        <w:t>`</w:t>
      </w:r>
      <w:r w:rsidRPr="00C660B3">
        <w:rPr>
          <w:b/>
          <w:sz w:val="28"/>
          <w:szCs w:val="28"/>
          <w:lang w:val="uk-UA"/>
        </w:rPr>
        <w:t xml:space="preserve">ї, дітей та молоді  </w:t>
      </w:r>
      <w:proofErr w:type="spellStart"/>
      <w:r w:rsidRPr="00C660B3">
        <w:rPr>
          <w:b/>
          <w:sz w:val="28"/>
          <w:szCs w:val="28"/>
          <w:lang w:val="uk-UA"/>
        </w:rPr>
        <w:t>Більшівцівської</w:t>
      </w:r>
      <w:proofErr w:type="spellEnd"/>
      <w:r w:rsidRPr="00C660B3">
        <w:rPr>
          <w:b/>
          <w:sz w:val="28"/>
          <w:szCs w:val="28"/>
          <w:lang w:val="uk-UA"/>
        </w:rPr>
        <w:t xml:space="preserve"> селищної ради</w:t>
      </w:r>
    </w:p>
    <w:p w:rsidR="00C660B3" w:rsidRPr="00C660B3" w:rsidRDefault="00C660B3" w:rsidP="00C660B3">
      <w:pPr>
        <w:jc w:val="center"/>
        <w:rPr>
          <w:b/>
          <w:sz w:val="28"/>
          <w:szCs w:val="28"/>
          <w:lang w:val="uk-UA"/>
        </w:rPr>
      </w:pPr>
    </w:p>
    <w:p w:rsidR="00C660B3" w:rsidRPr="00C660B3" w:rsidRDefault="00C660B3" w:rsidP="00C660B3">
      <w:pPr>
        <w:spacing w:before="120"/>
        <w:jc w:val="center"/>
        <w:rPr>
          <w:b/>
          <w:iCs/>
          <w:sz w:val="28"/>
          <w:lang w:val="uk-UA"/>
        </w:rPr>
      </w:pPr>
      <w:r w:rsidRPr="00C660B3">
        <w:rPr>
          <w:b/>
          <w:iCs/>
          <w:noProof/>
          <w:sz w:val="28"/>
          <w:lang w:val="uk-UA"/>
        </w:rPr>
        <w:t>1.</w:t>
      </w:r>
      <w:r w:rsidRPr="00C660B3">
        <w:rPr>
          <w:b/>
          <w:iCs/>
          <w:sz w:val="28"/>
          <w:lang w:val="uk-UA"/>
        </w:rPr>
        <w:t xml:space="preserve"> Загальна частина</w:t>
      </w:r>
    </w:p>
    <w:p w:rsidR="00C660B3" w:rsidRPr="00C660B3" w:rsidRDefault="00C660B3" w:rsidP="00C660B3">
      <w:pPr>
        <w:widowControl w:val="0"/>
        <w:tabs>
          <w:tab w:val="left" w:pos="709"/>
        </w:tabs>
        <w:spacing w:before="120"/>
        <w:ind w:firstLine="540"/>
        <w:jc w:val="both"/>
        <w:rPr>
          <w:sz w:val="28"/>
          <w:szCs w:val="20"/>
          <w:lang w:val="uk-UA"/>
        </w:rPr>
      </w:pPr>
      <w:r w:rsidRPr="00C660B3">
        <w:rPr>
          <w:sz w:val="28"/>
          <w:szCs w:val="28"/>
          <w:lang w:val="uk-UA"/>
        </w:rPr>
        <w:t>1. Головний</w:t>
      </w:r>
      <w:r w:rsidRPr="00C660B3">
        <w:rPr>
          <w:sz w:val="28"/>
          <w:szCs w:val="20"/>
          <w:lang w:val="uk-UA"/>
        </w:rPr>
        <w:t xml:space="preserve"> спеціаліст </w:t>
      </w:r>
      <w:r w:rsidRPr="00C660B3">
        <w:rPr>
          <w:sz w:val="28"/>
          <w:szCs w:val="28"/>
          <w:lang w:val="uk-UA"/>
        </w:rPr>
        <w:t>відділу соціальних служб для сім</w:t>
      </w:r>
      <w:r w:rsidRPr="00C660B3">
        <w:rPr>
          <w:sz w:val="28"/>
          <w:szCs w:val="28"/>
          <w:lang w:val="en-US"/>
        </w:rPr>
        <w:t>`</w:t>
      </w:r>
      <w:r w:rsidRPr="00C660B3">
        <w:rPr>
          <w:sz w:val="28"/>
          <w:szCs w:val="28"/>
          <w:lang w:val="uk-UA"/>
        </w:rPr>
        <w:t xml:space="preserve">ї, дітей та молоді </w:t>
      </w:r>
      <w:proofErr w:type="spellStart"/>
      <w:r w:rsidRPr="00C660B3">
        <w:rPr>
          <w:sz w:val="28"/>
          <w:szCs w:val="28"/>
          <w:lang w:val="uk-UA"/>
        </w:rPr>
        <w:t>Більшівцівської</w:t>
      </w:r>
      <w:proofErr w:type="spellEnd"/>
      <w:r w:rsidRPr="00C660B3">
        <w:rPr>
          <w:sz w:val="28"/>
          <w:szCs w:val="28"/>
          <w:lang w:val="uk-UA"/>
        </w:rPr>
        <w:t xml:space="preserve"> селищної ради (надалі – Відділ)</w:t>
      </w:r>
      <w:r w:rsidRPr="00C660B3">
        <w:rPr>
          <w:rFonts w:ascii="Arial" w:hAnsi="Arial"/>
          <w:sz w:val="28"/>
          <w:szCs w:val="28"/>
          <w:lang w:val="uk-UA"/>
        </w:rPr>
        <w:t xml:space="preserve"> </w:t>
      </w:r>
      <w:r w:rsidRPr="00C660B3">
        <w:rPr>
          <w:sz w:val="28"/>
          <w:szCs w:val="20"/>
          <w:lang w:val="uk-UA"/>
        </w:rPr>
        <w:t xml:space="preserve">(далі – головний спеціаліст) </w:t>
      </w:r>
      <w:r w:rsidRPr="00C660B3">
        <w:rPr>
          <w:sz w:val="28"/>
          <w:szCs w:val="28"/>
          <w:lang w:val="uk-UA"/>
        </w:rPr>
        <w:t>є посадовою особою виконавчих органів селищної ради, призначається на посаду селищним головою у встановленому законом порядку.</w:t>
      </w:r>
      <w:r w:rsidRPr="00C660B3">
        <w:rPr>
          <w:sz w:val="28"/>
          <w:szCs w:val="28"/>
          <w:lang w:val="uk-UA"/>
        </w:rPr>
        <w:tab/>
        <w:t xml:space="preserve"> </w:t>
      </w:r>
    </w:p>
    <w:p w:rsidR="00C660B3" w:rsidRPr="00C660B3" w:rsidRDefault="00C660B3" w:rsidP="00C660B3">
      <w:pPr>
        <w:ind w:firstLine="570"/>
        <w:jc w:val="both"/>
        <w:rPr>
          <w:sz w:val="28"/>
          <w:szCs w:val="28"/>
          <w:lang w:val="uk-UA"/>
        </w:rPr>
      </w:pPr>
      <w:r w:rsidRPr="00C660B3">
        <w:rPr>
          <w:sz w:val="28"/>
          <w:szCs w:val="28"/>
          <w:lang w:val="uk-UA"/>
        </w:rPr>
        <w:t>2. Головний спеціаліст відділу підпорядковується безпосередньо  голові селищної ради</w:t>
      </w:r>
    </w:p>
    <w:p w:rsidR="00C660B3" w:rsidRPr="00C660B3" w:rsidRDefault="00C660B3" w:rsidP="00C660B3">
      <w:pPr>
        <w:jc w:val="both"/>
        <w:rPr>
          <w:sz w:val="28"/>
          <w:szCs w:val="28"/>
          <w:lang w:val="uk-UA"/>
        </w:rPr>
      </w:pPr>
      <w:r w:rsidRPr="00C660B3">
        <w:rPr>
          <w:sz w:val="28"/>
          <w:szCs w:val="28"/>
          <w:lang w:val="uk-UA"/>
        </w:rPr>
        <w:t xml:space="preserve">        3. На посаду головного спеціаліста відділу призначаються особи, які мають повну вищу освіту за освітньо-кваліфікаційним рівнем магістра, спеціаліста, стаж роботи за фахом на службі в органах місцевого самоврядування на посаді спеціаліста не менше 3 років, володіють державною мовою, комп’ютерною технікою..</w:t>
      </w:r>
    </w:p>
    <w:p w:rsidR="00C660B3" w:rsidRPr="00C660B3" w:rsidRDefault="00C660B3" w:rsidP="00C660B3">
      <w:pPr>
        <w:jc w:val="both"/>
        <w:rPr>
          <w:sz w:val="28"/>
          <w:szCs w:val="28"/>
          <w:lang w:val="uk-UA"/>
        </w:rPr>
      </w:pPr>
      <w:r w:rsidRPr="00C660B3">
        <w:rPr>
          <w:sz w:val="28"/>
          <w:szCs w:val="28"/>
          <w:lang w:val="uk-UA"/>
        </w:rPr>
        <w:t xml:space="preserve">       4. Головний спеціаліст відділу за посадовою інструкцією взаємодіє                  з органами поліції, прокуратури, судовими органами, управліннями, службами та відділами міської ради, навчальними закладами, підприємствами та організаціями, забезпечує виконання поставлених завдань щодо реалізації заходів, спрямованих на захист прав дітей.</w:t>
      </w:r>
    </w:p>
    <w:p w:rsidR="00C660B3" w:rsidRPr="00C660B3" w:rsidRDefault="00C660B3" w:rsidP="00C660B3">
      <w:pPr>
        <w:ind w:firstLine="708"/>
        <w:jc w:val="both"/>
        <w:rPr>
          <w:sz w:val="28"/>
          <w:szCs w:val="28"/>
          <w:lang w:val="uk-UA"/>
        </w:rPr>
      </w:pPr>
      <w:r w:rsidRPr="00C660B3">
        <w:rPr>
          <w:sz w:val="28"/>
          <w:szCs w:val="28"/>
          <w:lang w:val="uk-UA"/>
        </w:rPr>
        <w:t>5. Головний спеціаліст відділу повинен знати Конституцію України, Закони України: «Про місцеве самоврядування в Україні», «Про службу                      в органах місцевого самоврядування», антикорупційне законодавство, інші законодавчі акти, що стосуються діяльності органів місцевого самоврядування та державної служби, а також інші нормативно-правові акти, форми та методи роботи із засобами масової інформації, правила ділового етикету, основні принципи роботи на комп’ютері, державну мову на рівні ділового спілкування.</w:t>
      </w:r>
    </w:p>
    <w:p w:rsidR="00C660B3" w:rsidRPr="00C660B3" w:rsidRDefault="00C660B3" w:rsidP="00C660B3">
      <w:pPr>
        <w:rPr>
          <w:sz w:val="28"/>
          <w:szCs w:val="28"/>
          <w:lang w:val="uk-UA"/>
        </w:rPr>
      </w:pPr>
      <w:r w:rsidRPr="00C660B3">
        <w:rPr>
          <w:sz w:val="28"/>
          <w:szCs w:val="28"/>
          <w:lang w:val="uk-UA"/>
        </w:rPr>
        <w:t xml:space="preserve">        </w:t>
      </w:r>
      <w:r w:rsidRPr="00C660B3">
        <w:rPr>
          <w:sz w:val="28"/>
          <w:szCs w:val="28"/>
          <w:lang w:val="uk-UA"/>
        </w:rPr>
        <w:tab/>
        <w:t>6. У своїй роботі головний спеціаліст відділу керується                        Конституцією України, Сімейним та Цивільним кодексами України, Законами України «Про місцеве самоврядування в Україні», «Про службу в   органах місцевого самоврядування», «Про звернення громадян»,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антикорупційним законодавством та іншими законодавчими актами України, що стосуються дітей, Указами Президента України, вищих органів виконавчої влади, розпорядженнями голови міської ради та її виконавчого  комітету, положенням про службу, посадовою інструкцією, Загальними правилами поведінки державних службовців.</w:t>
      </w:r>
    </w:p>
    <w:p w:rsidR="00C660B3" w:rsidRPr="00C660B3" w:rsidRDefault="00C660B3" w:rsidP="00C660B3">
      <w:pPr>
        <w:jc w:val="center"/>
        <w:rPr>
          <w:b/>
          <w:sz w:val="28"/>
          <w:szCs w:val="28"/>
          <w:lang w:val="uk-UA"/>
        </w:rPr>
      </w:pPr>
      <w:r w:rsidRPr="00C660B3">
        <w:rPr>
          <w:b/>
          <w:sz w:val="28"/>
          <w:szCs w:val="28"/>
          <w:lang w:val="uk-UA"/>
        </w:rPr>
        <w:t xml:space="preserve">2. Завдання та </w:t>
      </w:r>
      <w:proofErr w:type="spellStart"/>
      <w:r w:rsidRPr="00C660B3">
        <w:rPr>
          <w:b/>
          <w:sz w:val="28"/>
          <w:szCs w:val="28"/>
          <w:lang w:val="uk-UA"/>
        </w:rPr>
        <w:t>обов</w:t>
      </w:r>
      <w:proofErr w:type="spellEnd"/>
      <w:r w:rsidRPr="00C660B3">
        <w:rPr>
          <w:b/>
          <w:sz w:val="28"/>
          <w:szCs w:val="28"/>
          <w:lang w:val="en-US"/>
        </w:rPr>
        <w:t>`</w:t>
      </w:r>
      <w:proofErr w:type="spellStart"/>
      <w:r w:rsidRPr="00C660B3">
        <w:rPr>
          <w:b/>
          <w:sz w:val="28"/>
          <w:szCs w:val="28"/>
          <w:lang w:val="uk-UA"/>
        </w:rPr>
        <w:t>язки</w:t>
      </w:r>
      <w:proofErr w:type="spellEnd"/>
    </w:p>
    <w:p w:rsidR="00C660B3" w:rsidRPr="00C660B3" w:rsidRDefault="00C660B3" w:rsidP="00C660B3">
      <w:pPr>
        <w:ind w:firstLine="315"/>
        <w:jc w:val="both"/>
        <w:rPr>
          <w:sz w:val="28"/>
          <w:szCs w:val="28"/>
          <w:lang w:val="uk-UA"/>
        </w:rPr>
      </w:pPr>
      <w:r w:rsidRPr="00C660B3">
        <w:rPr>
          <w:sz w:val="28"/>
          <w:szCs w:val="28"/>
          <w:lang w:val="uk-UA"/>
        </w:rPr>
        <w:t>Головного спеціаліста відділу соціальних служб для сім</w:t>
      </w:r>
      <w:r w:rsidRPr="00C660B3">
        <w:rPr>
          <w:sz w:val="28"/>
          <w:szCs w:val="28"/>
          <w:lang w:val="en-US"/>
        </w:rPr>
        <w:t>`</w:t>
      </w:r>
      <w:r w:rsidRPr="00C660B3">
        <w:rPr>
          <w:sz w:val="28"/>
          <w:szCs w:val="28"/>
          <w:lang w:val="uk-UA"/>
        </w:rPr>
        <w:t>ї, дітей та молоді зобов’язаний:</w:t>
      </w:r>
    </w:p>
    <w:p w:rsidR="00C660B3" w:rsidRPr="00C660B3" w:rsidRDefault="00C660B3" w:rsidP="00C660B3">
      <w:pPr>
        <w:jc w:val="both"/>
        <w:rPr>
          <w:sz w:val="28"/>
          <w:szCs w:val="28"/>
          <w:lang w:val="uk-UA"/>
        </w:rPr>
      </w:pPr>
      <w:r w:rsidRPr="00C660B3">
        <w:rPr>
          <w:sz w:val="28"/>
          <w:szCs w:val="28"/>
          <w:lang w:val="uk-UA"/>
        </w:rPr>
        <w:lastRenderedPageBreak/>
        <w:t xml:space="preserve">          1) взаємодіяти з органами поліції, прокуратури, судовими органами, управліннями, службами та відділами міської ради, навчальними закладами, підприємствами та організаціями, забезпечує виконання поставлених завдань щодо реалізації заходів, спрямованих на захист прав дітей.</w:t>
      </w:r>
    </w:p>
    <w:p w:rsidR="00C660B3" w:rsidRPr="00C660B3" w:rsidRDefault="00C660B3" w:rsidP="00C660B3">
      <w:pPr>
        <w:ind w:firstLine="720"/>
        <w:jc w:val="both"/>
        <w:rPr>
          <w:sz w:val="28"/>
          <w:szCs w:val="28"/>
          <w:lang w:val="uk-UA"/>
        </w:rPr>
      </w:pPr>
      <w:r w:rsidRPr="00C660B3">
        <w:rPr>
          <w:sz w:val="28"/>
          <w:szCs w:val="28"/>
          <w:lang w:val="uk-UA"/>
        </w:rPr>
        <w:t xml:space="preserve">2) вести облік дітей, які опинились у складних життєвих обставинах та вводити до банку даних інформацію про них. </w:t>
      </w:r>
    </w:p>
    <w:p w:rsidR="00C660B3" w:rsidRPr="00C660B3" w:rsidRDefault="00C660B3" w:rsidP="00C660B3">
      <w:pPr>
        <w:ind w:firstLine="720"/>
        <w:jc w:val="both"/>
        <w:rPr>
          <w:sz w:val="28"/>
          <w:szCs w:val="28"/>
          <w:lang w:val="uk-UA"/>
        </w:rPr>
      </w:pPr>
      <w:r w:rsidRPr="00C660B3">
        <w:rPr>
          <w:sz w:val="28"/>
          <w:szCs w:val="28"/>
          <w:lang w:val="uk-UA"/>
        </w:rPr>
        <w:t>3) забезпечувати повне внесення та своєчасне поновлення інформації Єдиному електронному банку даних дітей, які опинились в складних життєвих обставинах;</w:t>
      </w:r>
    </w:p>
    <w:p w:rsidR="00C660B3" w:rsidRPr="00C660B3" w:rsidRDefault="00C660B3" w:rsidP="00C660B3">
      <w:pPr>
        <w:jc w:val="both"/>
        <w:rPr>
          <w:sz w:val="28"/>
          <w:szCs w:val="28"/>
          <w:lang w:val="uk-UA"/>
        </w:rPr>
      </w:pPr>
      <w:r w:rsidRPr="00C660B3">
        <w:rPr>
          <w:sz w:val="28"/>
          <w:szCs w:val="28"/>
          <w:lang w:val="uk-UA"/>
        </w:rPr>
        <w:tab/>
        <w:t>4) з метою здійснення соціально-правового захисту дітей, які опинилися  у складних життєвих обставинах, вести облік дітей, які опинились у складних життєвих обставинах;</w:t>
      </w:r>
    </w:p>
    <w:p w:rsidR="00C660B3" w:rsidRPr="00C660B3" w:rsidRDefault="00C660B3" w:rsidP="00C660B3">
      <w:pPr>
        <w:jc w:val="both"/>
        <w:rPr>
          <w:sz w:val="28"/>
          <w:szCs w:val="28"/>
          <w:lang w:val="uk-UA"/>
        </w:rPr>
      </w:pPr>
      <w:r w:rsidRPr="00C660B3">
        <w:rPr>
          <w:sz w:val="28"/>
          <w:szCs w:val="28"/>
          <w:lang w:val="uk-UA"/>
        </w:rPr>
        <w:t xml:space="preserve">          5) проводити профілактичну роботу з дітьми, які опинилися в складних життєвих обставинах, згідно з чинним законодавством та Положенням про службу у справах дітей;</w:t>
      </w:r>
    </w:p>
    <w:p w:rsidR="00C660B3" w:rsidRPr="00C660B3" w:rsidRDefault="00C660B3" w:rsidP="00C660B3">
      <w:pPr>
        <w:jc w:val="both"/>
        <w:rPr>
          <w:sz w:val="28"/>
          <w:szCs w:val="28"/>
          <w:lang w:val="uk-UA"/>
        </w:rPr>
      </w:pPr>
      <w:r w:rsidRPr="00C660B3">
        <w:rPr>
          <w:sz w:val="26"/>
          <w:lang w:val="uk-UA"/>
        </w:rPr>
        <w:tab/>
      </w:r>
      <w:r w:rsidRPr="00C660B3">
        <w:rPr>
          <w:sz w:val="28"/>
          <w:szCs w:val="28"/>
          <w:lang w:val="uk-UA"/>
        </w:rPr>
        <w:t>6)  проводити особистий прийом громадян з питань захисту прав дітей;</w:t>
      </w:r>
    </w:p>
    <w:p w:rsidR="00C660B3" w:rsidRPr="00C660B3" w:rsidRDefault="00C660B3" w:rsidP="00C660B3">
      <w:pPr>
        <w:jc w:val="both"/>
        <w:rPr>
          <w:sz w:val="28"/>
          <w:szCs w:val="28"/>
          <w:lang w:val="uk-UA"/>
        </w:rPr>
      </w:pPr>
      <w:r w:rsidRPr="00C660B3">
        <w:rPr>
          <w:sz w:val="28"/>
          <w:szCs w:val="28"/>
          <w:lang w:val="uk-UA"/>
        </w:rPr>
        <w:t xml:space="preserve">          7) перевіряти додержання вимог трудового законодавства відносно дітей, які працюють на підприємствах району, в разі порушення їх прав;</w:t>
      </w:r>
    </w:p>
    <w:p w:rsidR="00C660B3" w:rsidRPr="00C660B3" w:rsidRDefault="00C660B3" w:rsidP="00C660B3">
      <w:pPr>
        <w:jc w:val="both"/>
        <w:rPr>
          <w:sz w:val="28"/>
          <w:szCs w:val="28"/>
          <w:lang w:val="uk-UA"/>
        </w:rPr>
      </w:pPr>
      <w:r w:rsidRPr="00C660B3">
        <w:rPr>
          <w:sz w:val="28"/>
          <w:szCs w:val="28"/>
          <w:lang w:val="uk-UA"/>
        </w:rPr>
        <w:t xml:space="preserve">           8) готувати пакет документів на розгляд служби щодо звільнення працівників молодше 18 років за ініціативою власника підприємства, установи, організації незалежно від форм власності або уповноваженого ним органу;</w:t>
      </w:r>
    </w:p>
    <w:p w:rsidR="00C660B3" w:rsidRPr="00C660B3" w:rsidRDefault="00C660B3" w:rsidP="00C660B3">
      <w:pPr>
        <w:jc w:val="both"/>
        <w:rPr>
          <w:sz w:val="28"/>
          <w:szCs w:val="28"/>
          <w:lang w:val="uk-UA"/>
        </w:rPr>
      </w:pPr>
      <w:r w:rsidRPr="00C660B3">
        <w:rPr>
          <w:sz w:val="28"/>
          <w:szCs w:val="28"/>
          <w:lang w:val="uk-UA"/>
        </w:rPr>
        <w:t xml:space="preserve">          9) розглядати заяви, скарги, звернення громадян щодо порушення прав дітей, проводити заходи по усуненню причин їх виникнення;</w:t>
      </w:r>
    </w:p>
    <w:p w:rsidR="00C660B3" w:rsidRPr="00C660B3" w:rsidRDefault="00C660B3" w:rsidP="00C660B3">
      <w:pPr>
        <w:jc w:val="both"/>
        <w:rPr>
          <w:sz w:val="12"/>
          <w:szCs w:val="12"/>
          <w:lang w:val="uk-UA"/>
        </w:rPr>
      </w:pPr>
    </w:p>
    <w:p w:rsidR="00C660B3" w:rsidRPr="00C660B3" w:rsidRDefault="00C660B3" w:rsidP="00C660B3">
      <w:pPr>
        <w:jc w:val="both"/>
        <w:rPr>
          <w:sz w:val="28"/>
          <w:szCs w:val="28"/>
          <w:lang w:val="uk-UA"/>
        </w:rPr>
      </w:pPr>
      <w:r w:rsidRPr="00C660B3">
        <w:rPr>
          <w:sz w:val="28"/>
          <w:szCs w:val="28"/>
          <w:lang w:val="uk-UA"/>
        </w:rPr>
        <w:t xml:space="preserve">          10) здійснювати захист прав та інтересів дітей, які мешкають в сім’ях, де батьки не виконують свої батьківські обов’язки щодо постановки їх на облік за місцем проживання;</w:t>
      </w:r>
    </w:p>
    <w:p w:rsidR="00C660B3" w:rsidRPr="00C660B3" w:rsidRDefault="00C660B3" w:rsidP="00C660B3">
      <w:pPr>
        <w:jc w:val="both"/>
        <w:rPr>
          <w:sz w:val="28"/>
          <w:szCs w:val="28"/>
          <w:lang w:val="uk-UA"/>
        </w:rPr>
      </w:pPr>
      <w:r w:rsidRPr="00C660B3">
        <w:rPr>
          <w:sz w:val="28"/>
          <w:szCs w:val="28"/>
          <w:lang w:val="uk-UA"/>
        </w:rPr>
        <w:t xml:space="preserve">          11) брати участь у засіданні рад профілактики в навчальних закладах району;</w:t>
      </w:r>
    </w:p>
    <w:p w:rsidR="00C660B3" w:rsidRPr="00C660B3" w:rsidRDefault="00C660B3" w:rsidP="00C660B3">
      <w:pPr>
        <w:jc w:val="both"/>
        <w:rPr>
          <w:sz w:val="28"/>
          <w:szCs w:val="28"/>
          <w:lang w:val="uk-UA"/>
        </w:rPr>
      </w:pPr>
      <w:r w:rsidRPr="00C660B3">
        <w:rPr>
          <w:sz w:val="28"/>
          <w:szCs w:val="28"/>
          <w:lang w:val="uk-UA"/>
        </w:rPr>
        <w:t xml:space="preserve">          12) готувати пропозиції щодо застосування згідно з чинним законодавством санкцій до батьків за неналежне виконання чи ухилення від виконання своїх обов’язків по вихованню дитини;</w:t>
      </w:r>
    </w:p>
    <w:p w:rsidR="00C660B3" w:rsidRPr="00C660B3" w:rsidRDefault="00C660B3" w:rsidP="00C660B3">
      <w:pPr>
        <w:jc w:val="both"/>
        <w:rPr>
          <w:sz w:val="28"/>
          <w:szCs w:val="28"/>
          <w:lang w:val="uk-UA"/>
        </w:rPr>
      </w:pPr>
      <w:r w:rsidRPr="00C660B3">
        <w:rPr>
          <w:sz w:val="28"/>
          <w:szCs w:val="28"/>
          <w:lang w:val="uk-UA"/>
        </w:rPr>
        <w:t xml:space="preserve">          13)  приймати участь у проведенні рейдів «Сім’я», «Діти вулиці», «Урок», «Діти та комп`ютер»;</w:t>
      </w:r>
    </w:p>
    <w:p w:rsidR="00C660B3" w:rsidRPr="00C660B3" w:rsidRDefault="00C660B3" w:rsidP="00C660B3">
      <w:pPr>
        <w:jc w:val="both"/>
        <w:rPr>
          <w:sz w:val="28"/>
          <w:szCs w:val="28"/>
          <w:lang w:val="uk-UA"/>
        </w:rPr>
      </w:pPr>
      <w:r w:rsidRPr="00C660B3">
        <w:rPr>
          <w:sz w:val="28"/>
          <w:szCs w:val="28"/>
          <w:lang w:val="uk-UA"/>
        </w:rPr>
        <w:t xml:space="preserve">         14) вести облік та особові справи дітей, які опинилися в складних життєвих обставинах, здійснювати їх патронаж;</w:t>
      </w:r>
    </w:p>
    <w:p w:rsidR="00C660B3" w:rsidRPr="00C660B3" w:rsidRDefault="00C660B3" w:rsidP="00C660B3">
      <w:pPr>
        <w:jc w:val="both"/>
        <w:rPr>
          <w:sz w:val="28"/>
          <w:szCs w:val="28"/>
          <w:lang w:val="uk-UA"/>
        </w:rPr>
      </w:pPr>
      <w:r w:rsidRPr="00C660B3">
        <w:rPr>
          <w:sz w:val="28"/>
          <w:szCs w:val="28"/>
          <w:lang w:val="uk-UA"/>
        </w:rPr>
        <w:t xml:space="preserve">          15) готувати позови до суду про позбавлення батьківських прав батьків, які злісно ухиляються від виконання своїх обов`язків по вихованню та утриманню дітей, які перебувають на обліку служби;</w:t>
      </w:r>
    </w:p>
    <w:p w:rsidR="00C660B3" w:rsidRPr="00C660B3" w:rsidRDefault="00C660B3" w:rsidP="00C660B3">
      <w:pPr>
        <w:jc w:val="both"/>
        <w:rPr>
          <w:sz w:val="28"/>
          <w:szCs w:val="28"/>
          <w:lang w:val="uk-UA"/>
        </w:rPr>
      </w:pPr>
      <w:r w:rsidRPr="00C660B3">
        <w:rPr>
          <w:sz w:val="28"/>
          <w:szCs w:val="28"/>
          <w:lang w:val="uk-UA"/>
        </w:rPr>
        <w:t xml:space="preserve">          16)  представляти інтереси дітей в судових засіданнях з питань захисту їх прав;</w:t>
      </w:r>
    </w:p>
    <w:p w:rsidR="00C660B3" w:rsidRPr="00C660B3" w:rsidRDefault="00C660B3" w:rsidP="00C660B3">
      <w:pPr>
        <w:jc w:val="both"/>
        <w:rPr>
          <w:sz w:val="28"/>
          <w:szCs w:val="28"/>
          <w:lang w:val="uk-UA"/>
        </w:rPr>
      </w:pPr>
      <w:r w:rsidRPr="00C660B3">
        <w:rPr>
          <w:b/>
          <w:sz w:val="28"/>
          <w:szCs w:val="28"/>
          <w:lang w:val="uk-UA"/>
        </w:rPr>
        <w:t xml:space="preserve">          </w:t>
      </w:r>
      <w:r w:rsidRPr="00C660B3">
        <w:rPr>
          <w:sz w:val="28"/>
          <w:szCs w:val="28"/>
          <w:lang w:val="uk-UA"/>
        </w:rPr>
        <w:t xml:space="preserve">17) розробляти, готувати пакет документів для прийняття розпоряджень голови  </w:t>
      </w:r>
      <w:proofErr w:type="spellStart"/>
      <w:r w:rsidRPr="00C660B3">
        <w:rPr>
          <w:sz w:val="28"/>
          <w:szCs w:val="28"/>
          <w:lang w:val="uk-UA"/>
        </w:rPr>
        <w:t>Більшівцівської</w:t>
      </w:r>
      <w:proofErr w:type="spellEnd"/>
      <w:r w:rsidRPr="00C660B3">
        <w:rPr>
          <w:sz w:val="28"/>
          <w:szCs w:val="28"/>
          <w:lang w:val="uk-UA"/>
        </w:rPr>
        <w:t xml:space="preserve"> селищної ради щодо тимчасового влаштування дітей до Будинку дитини за заявою батьків, які опинились у складних життєвих обставинах;</w:t>
      </w:r>
    </w:p>
    <w:p w:rsidR="00C660B3" w:rsidRPr="00C660B3" w:rsidRDefault="00C660B3" w:rsidP="00C660B3">
      <w:pPr>
        <w:jc w:val="both"/>
        <w:rPr>
          <w:sz w:val="28"/>
          <w:szCs w:val="28"/>
          <w:lang w:val="uk-UA"/>
        </w:rPr>
      </w:pPr>
      <w:r w:rsidRPr="00C660B3">
        <w:rPr>
          <w:sz w:val="28"/>
          <w:szCs w:val="28"/>
          <w:lang w:val="uk-UA"/>
        </w:rPr>
        <w:t xml:space="preserve">         18) готувати та надавати статистичну звітність відповідно до вимог чинного законодавства; </w:t>
      </w:r>
    </w:p>
    <w:p w:rsidR="00C660B3" w:rsidRPr="00C660B3" w:rsidRDefault="00C660B3" w:rsidP="00C660B3">
      <w:pPr>
        <w:jc w:val="both"/>
        <w:rPr>
          <w:sz w:val="12"/>
          <w:szCs w:val="12"/>
          <w:lang w:val="uk-UA"/>
        </w:rPr>
      </w:pPr>
      <w:r w:rsidRPr="00C660B3">
        <w:rPr>
          <w:sz w:val="28"/>
          <w:szCs w:val="28"/>
          <w:lang w:val="uk-UA"/>
        </w:rPr>
        <w:t xml:space="preserve">          19)  забезпечити зберігання штампів служби у справах дітей;</w:t>
      </w:r>
    </w:p>
    <w:p w:rsidR="00C660B3" w:rsidRPr="00C660B3" w:rsidRDefault="00C660B3" w:rsidP="00C660B3">
      <w:pPr>
        <w:jc w:val="both"/>
        <w:rPr>
          <w:sz w:val="28"/>
          <w:szCs w:val="28"/>
          <w:lang w:val="uk-UA"/>
        </w:rPr>
      </w:pPr>
      <w:r w:rsidRPr="00C660B3">
        <w:rPr>
          <w:sz w:val="28"/>
          <w:szCs w:val="28"/>
          <w:lang w:val="uk-UA"/>
        </w:rPr>
        <w:t xml:space="preserve">          20) вживати заходів щодо захисту житлових прав дітей, які опинились  у складних життєвих обставинах;</w:t>
      </w:r>
    </w:p>
    <w:p w:rsidR="00C660B3" w:rsidRPr="00C660B3" w:rsidRDefault="00C660B3" w:rsidP="00C660B3">
      <w:pPr>
        <w:jc w:val="both"/>
        <w:rPr>
          <w:sz w:val="12"/>
          <w:szCs w:val="12"/>
          <w:lang w:val="uk-UA"/>
        </w:rPr>
      </w:pPr>
      <w:r w:rsidRPr="00C660B3">
        <w:rPr>
          <w:sz w:val="28"/>
          <w:szCs w:val="28"/>
          <w:lang w:val="uk-UA"/>
        </w:rPr>
        <w:t xml:space="preserve">          21) вести діловодство та номенклатуру справ відповідно до чинного законодавства;</w:t>
      </w:r>
    </w:p>
    <w:p w:rsidR="00C660B3" w:rsidRPr="00C660B3" w:rsidRDefault="00C660B3" w:rsidP="00C660B3">
      <w:pPr>
        <w:jc w:val="both"/>
        <w:rPr>
          <w:sz w:val="28"/>
          <w:szCs w:val="28"/>
          <w:lang w:val="uk-UA"/>
        </w:rPr>
      </w:pPr>
      <w:r w:rsidRPr="00C660B3">
        <w:rPr>
          <w:sz w:val="28"/>
          <w:szCs w:val="28"/>
          <w:lang w:val="uk-UA"/>
        </w:rPr>
        <w:lastRenderedPageBreak/>
        <w:t xml:space="preserve">          22) виконувати інші доручення селищного голови</w:t>
      </w:r>
    </w:p>
    <w:p w:rsidR="00C660B3" w:rsidRPr="00C660B3" w:rsidRDefault="00C660B3" w:rsidP="00C660B3">
      <w:pPr>
        <w:jc w:val="both"/>
        <w:rPr>
          <w:sz w:val="28"/>
          <w:szCs w:val="28"/>
          <w:lang w:val="uk-UA"/>
        </w:rPr>
      </w:pPr>
      <w:r w:rsidRPr="00C660B3">
        <w:rPr>
          <w:sz w:val="28"/>
          <w:szCs w:val="28"/>
          <w:lang w:val="uk-UA"/>
        </w:rPr>
        <w:t xml:space="preserve">          23)виконувати обов’язки провідного та іншого головного спеціаліста на період їх відсутності;</w:t>
      </w:r>
    </w:p>
    <w:p w:rsidR="00C660B3" w:rsidRPr="00C660B3" w:rsidRDefault="00C660B3" w:rsidP="00C660B3">
      <w:pPr>
        <w:jc w:val="both"/>
        <w:rPr>
          <w:sz w:val="12"/>
          <w:szCs w:val="12"/>
          <w:lang w:val="uk-UA"/>
        </w:rPr>
      </w:pPr>
      <w:r w:rsidRPr="00C660B3">
        <w:rPr>
          <w:sz w:val="28"/>
          <w:szCs w:val="28"/>
          <w:lang w:val="uk-UA"/>
        </w:rPr>
        <w:t xml:space="preserve">           24) організовувати роботу, пов`язану із захистом персональних даних при їх обробці;</w:t>
      </w:r>
    </w:p>
    <w:p w:rsidR="00C660B3" w:rsidRPr="00C660B3" w:rsidRDefault="00C660B3" w:rsidP="00C660B3">
      <w:pPr>
        <w:jc w:val="both"/>
        <w:rPr>
          <w:sz w:val="28"/>
          <w:szCs w:val="28"/>
          <w:lang w:val="uk-UA"/>
        </w:rPr>
      </w:pPr>
      <w:r w:rsidRPr="00C660B3">
        <w:rPr>
          <w:sz w:val="28"/>
          <w:szCs w:val="28"/>
          <w:lang w:val="uk-UA"/>
        </w:rPr>
        <w:t xml:space="preserve">           25) знати та виконувати вимоги нормативно-правових актів з охорони праці.</w:t>
      </w:r>
    </w:p>
    <w:p w:rsidR="00C660B3" w:rsidRPr="00C660B3" w:rsidRDefault="00C660B3" w:rsidP="00C660B3">
      <w:pPr>
        <w:ind w:firstLine="315"/>
        <w:jc w:val="both"/>
        <w:rPr>
          <w:color w:val="333300"/>
          <w:sz w:val="28"/>
          <w:szCs w:val="28"/>
          <w:lang w:val="uk-UA" w:eastAsia="uk-UA"/>
        </w:rPr>
      </w:pPr>
      <w:r w:rsidRPr="00C660B3">
        <w:rPr>
          <w:color w:val="333300"/>
          <w:sz w:val="28"/>
          <w:szCs w:val="28"/>
          <w:lang w:val="uk-UA" w:eastAsia="uk-UA"/>
        </w:rPr>
        <w:t xml:space="preserve">      26) веде прийом соціально – незахищених категорій сімей, дітей та молоді, надає їм необхідні соціальні послуги, сприяє вирішенню їх проблем, в ході виконання веде відповідну документацію, готує статистичну звітність з даних питань.</w:t>
      </w:r>
    </w:p>
    <w:p w:rsidR="00C660B3" w:rsidRPr="00C660B3" w:rsidRDefault="00C660B3" w:rsidP="00C660B3">
      <w:pPr>
        <w:ind w:firstLine="315"/>
        <w:jc w:val="both"/>
        <w:rPr>
          <w:color w:val="333300"/>
          <w:sz w:val="28"/>
          <w:szCs w:val="28"/>
          <w:lang w:val="uk-UA" w:eastAsia="uk-UA"/>
        </w:rPr>
      </w:pPr>
      <w:r w:rsidRPr="00C660B3">
        <w:rPr>
          <w:color w:val="333300"/>
          <w:sz w:val="28"/>
          <w:szCs w:val="28"/>
          <w:lang w:val="uk-UA" w:eastAsia="uk-UA"/>
        </w:rPr>
        <w:t xml:space="preserve">      27) Веде облік молоді, звільненої з місць позбавлення волі та молоді засудженої до покарань не пов’язаних з позбавленням волі, надає їм необхідні соціальні послуги, готує з даних питань відповідну документацію, фіксуючи дані та відповідну звітність.</w:t>
      </w:r>
    </w:p>
    <w:p w:rsidR="00C660B3" w:rsidRPr="00C660B3" w:rsidRDefault="00C660B3" w:rsidP="00C660B3">
      <w:pPr>
        <w:ind w:firstLine="315"/>
        <w:jc w:val="both"/>
        <w:rPr>
          <w:color w:val="333300"/>
          <w:sz w:val="28"/>
          <w:szCs w:val="28"/>
          <w:lang w:val="uk-UA" w:eastAsia="uk-UA"/>
        </w:rPr>
      </w:pPr>
      <w:r w:rsidRPr="00C660B3">
        <w:rPr>
          <w:color w:val="333300"/>
          <w:sz w:val="28"/>
          <w:szCs w:val="28"/>
          <w:lang w:val="uk-UA" w:eastAsia="uk-UA"/>
        </w:rPr>
        <w:t xml:space="preserve">    28) Бере участь у спільних профілактичних рейдах по обстеженню умов проживання соціально – незахищених категорій сімей та молоді, виявленню безпритульних та бездоглядних дітей району.</w:t>
      </w:r>
    </w:p>
    <w:p w:rsidR="00C660B3" w:rsidRPr="00C660B3" w:rsidRDefault="00C660B3" w:rsidP="00C660B3">
      <w:pPr>
        <w:ind w:firstLine="315"/>
        <w:jc w:val="both"/>
        <w:rPr>
          <w:color w:val="333300"/>
          <w:sz w:val="28"/>
          <w:szCs w:val="28"/>
          <w:lang w:val="uk-UA" w:eastAsia="uk-UA"/>
        </w:rPr>
      </w:pPr>
      <w:r w:rsidRPr="00C660B3">
        <w:rPr>
          <w:color w:val="333300"/>
          <w:sz w:val="28"/>
          <w:szCs w:val="28"/>
          <w:lang w:val="uk-UA" w:eastAsia="uk-UA"/>
        </w:rPr>
        <w:t xml:space="preserve">   29). Готує щомісячну, щоквартальну піврічну та річну звітність з даних питань згідно графіка подачі інформації до обласного центру.</w:t>
      </w:r>
    </w:p>
    <w:p w:rsidR="00C660B3" w:rsidRPr="00C660B3" w:rsidRDefault="00C660B3" w:rsidP="00C660B3">
      <w:pPr>
        <w:ind w:firstLine="315"/>
        <w:jc w:val="both"/>
        <w:rPr>
          <w:color w:val="333300"/>
          <w:sz w:val="28"/>
          <w:szCs w:val="28"/>
          <w:lang w:val="uk-UA" w:eastAsia="uk-UA"/>
        </w:rPr>
      </w:pPr>
      <w:r w:rsidRPr="00C660B3">
        <w:rPr>
          <w:color w:val="333300"/>
          <w:sz w:val="28"/>
          <w:szCs w:val="28"/>
          <w:lang w:val="uk-UA" w:eastAsia="uk-UA"/>
        </w:rPr>
        <w:t xml:space="preserve">   30.)Бере участь у нарадах, семінарах та інших заходах, що стосується даних напрямків роботи, які проводить обласний центр.</w:t>
      </w:r>
    </w:p>
    <w:p w:rsidR="00C660B3" w:rsidRPr="00C660B3" w:rsidRDefault="00C660B3" w:rsidP="00C660B3">
      <w:pPr>
        <w:ind w:firstLine="315"/>
        <w:jc w:val="both"/>
        <w:rPr>
          <w:color w:val="333300"/>
          <w:sz w:val="28"/>
          <w:szCs w:val="28"/>
          <w:lang w:val="uk-UA" w:eastAsia="uk-UA"/>
        </w:rPr>
      </w:pPr>
      <w:r w:rsidRPr="00C660B3">
        <w:rPr>
          <w:color w:val="333300"/>
          <w:sz w:val="28"/>
          <w:szCs w:val="28"/>
          <w:lang w:val="uk-UA" w:eastAsia="uk-UA"/>
        </w:rPr>
        <w:t xml:space="preserve"> 31)Зобов’язаний не допускати розголошення у будь-який спосіб персональних даних, які йому було довірено або які стали йому відомі у зв’язку з виконанням посадових обов’язків.</w:t>
      </w:r>
    </w:p>
    <w:p w:rsidR="00C660B3" w:rsidRPr="00C660B3" w:rsidRDefault="00C660B3" w:rsidP="00C660B3">
      <w:pPr>
        <w:spacing w:after="150"/>
        <w:ind w:firstLine="315"/>
        <w:jc w:val="center"/>
        <w:rPr>
          <w:b/>
          <w:color w:val="333300"/>
          <w:sz w:val="28"/>
          <w:szCs w:val="28"/>
          <w:lang w:val="uk-UA" w:eastAsia="uk-UA"/>
        </w:rPr>
      </w:pPr>
      <w:r w:rsidRPr="00C660B3">
        <w:rPr>
          <w:b/>
          <w:color w:val="333300"/>
          <w:sz w:val="28"/>
          <w:szCs w:val="28"/>
          <w:lang w:val="uk-UA" w:eastAsia="uk-UA"/>
        </w:rPr>
        <w:t>3. Відповідальність головного  спеціаліста</w:t>
      </w:r>
    </w:p>
    <w:p w:rsidR="00C660B3" w:rsidRPr="00C660B3" w:rsidRDefault="00C660B3" w:rsidP="00C660B3">
      <w:pPr>
        <w:jc w:val="both"/>
        <w:rPr>
          <w:sz w:val="28"/>
          <w:szCs w:val="28"/>
          <w:lang w:val="uk-UA"/>
        </w:rPr>
      </w:pPr>
      <w:r w:rsidRPr="00C660B3">
        <w:rPr>
          <w:sz w:val="28"/>
          <w:szCs w:val="28"/>
          <w:lang w:val="uk-UA"/>
        </w:rPr>
        <w:t>Головний спеціаліст служби у справах дітей несе відповідальність за:</w:t>
      </w:r>
    </w:p>
    <w:p w:rsidR="00C660B3" w:rsidRPr="00C660B3" w:rsidRDefault="00C660B3" w:rsidP="00C660B3">
      <w:pPr>
        <w:jc w:val="both"/>
        <w:rPr>
          <w:sz w:val="12"/>
          <w:szCs w:val="12"/>
          <w:u w:val="single"/>
          <w:lang w:val="uk-UA"/>
        </w:rPr>
      </w:pPr>
    </w:p>
    <w:p w:rsidR="00C660B3" w:rsidRPr="00C660B3" w:rsidRDefault="00C660B3" w:rsidP="00C660B3">
      <w:pPr>
        <w:jc w:val="both"/>
        <w:rPr>
          <w:sz w:val="28"/>
          <w:szCs w:val="28"/>
          <w:lang w:val="uk-UA"/>
        </w:rPr>
      </w:pPr>
      <w:r w:rsidRPr="00C660B3">
        <w:rPr>
          <w:sz w:val="28"/>
          <w:szCs w:val="28"/>
          <w:lang w:val="uk-UA"/>
        </w:rPr>
        <w:tab/>
        <w:t>1) неякісне виконання розпорядчих та інструктивних документів,    які є обов’язковими, відповідно до регламентів селищної ради та її виконавчого комітету;</w:t>
      </w:r>
    </w:p>
    <w:p w:rsidR="00C660B3" w:rsidRPr="00C660B3" w:rsidRDefault="00C660B3" w:rsidP="00C660B3">
      <w:pPr>
        <w:jc w:val="both"/>
        <w:rPr>
          <w:sz w:val="28"/>
          <w:szCs w:val="28"/>
          <w:lang w:val="uk-UA"/>
        </w:rPr>
      </w:pPr>
      <w:r w:rsidRPr="00C660B3">
        <w:rPr>
          <w:sz w:val="28"/>
          <w:szCs w:val="28"/>
          <w:lang w:val="uk-UA"/>
        </w:rPr>
        <w:tab/>
        <w:t>2) неякісне і несвоєчасне виконання своїх посадових обов’язків;</w:t>
      </w:r>
    </w:p>
    <w:p w:rsidR="00C660B3" w:rsidRPr="00C660B3" w:rsidRDefault="00C660B3" w:rsidP="00C660B3">
      <w:pPr>
        <w:jc w:val="both"/>
        <w:rPr>
          <w:sz w:val="28"/>
          <w:szCs w:val="28"/>
          <w:lang w:val="uk-UA"/>
        </w:rPr>
      </w:pPr>
      <w:r w:rsidRPr="00C660B3">
        <w:rPr>
          <w:sz w:val="28"/>
          <w:szCs w:val="28"/>
          <w:lang w:val="uk-UA"/>
        </w:rPr>
        <w:tab/>
        <w:t>3)порушення правил внутрішнього розпорядку та трудової дисципліни;</w:t>
      </w:r>
    </w:p>
    <w:p w:rsidR="00C660B3" w:rsidRPr="00C660B3" w:rsidRDefault="00C660B3" w:rsidP="00C660B3">
      <w:pPr>
        <w:jc w:val="both"/>
        <w:rPr>
          <w:sz w:val="28"/>
          <w:szCs w:val="28"/>
          <w:lang w:val="uk-UA"/>
        </w:rPr>
      </w:pPr>
      <w:r w:rsidRPr="00C660B3">
        <w:rPr>
          <w:sz w:val="28"/>
          <w:szCs w:val="28"/>
          <w:lang w:val="uk-UA"/>
        </w:rPr>
        <w:tab/>
        <w:t>4)порушення Попередження про спеціальні обмеження, встановлені Законами України «Про державну службу», антикорупційного законодавства  та «Загальних правил поведінки державних службовців».</w:t>
      </w:r>
    </w:p>
    <w:p w:rsidR="00C660B3" w:rsidRPr="00C660B3" w:rsidRDefault="00C660B3" w:rsidP="00C660B3">
      <w:pPr>
        <w:jc w:val="both"/>
        <w:rPr>
          <w:sz w:val="28"/>
          <w:szCs w:val="28"/>
          <w:lang w:val="uk-UA"/>
        </w:rPr>
      </w:pPr>
      <w:r w:rsidRPr="00C660B3">
        <w:rPr>
          <w:sz w:val="28"/>
          <w:szCs w:val="28"/>
          <w:lang w:val="uk-UA"/>
        </w:rPr>
        <w:t xml:space="preserve">         5) повноту внесення даних до електронної інформаційної аналітичної системи ЄІАС «Діти».</w:t>
      </w:r>
    </w:p>
    <w:p w:rsidR="00C660B3" w:rsidRPr="00C660B3" w:rsidRDefault="00C660B3" w:rsidP="00C660B3">
      <w:pPr>
        <w:spacing w:after="150"/>
        <w:jc w:val="both"/>
        <w:rPr>
          <w:color w:val="333300"/>
          <w:sz w:val="28"/>
          <w:szCs w:val="28"/>
          <w:lang w:val="uk-UA" w:eastAsia="uk-UA"/>
        </w:rPr>
      </w:pPr>
      <w:r w:rsidRPr="00C660B3">
        <w:rPr>
          <w:color w:val="333300"/>
          <w:sz w:val="28"/>
          <w:szCs w:val="28"/>
          <w:lang w:val="uk-UA" w:eastAsia="uk-UA"/>
        </w:rPr>
        <w:t xml:space="preserve">        6) Дотримується Конституції України та законодавства України, забезпечує ефективну роботу та виконання завдань, не допускає порушень прав і свобод людини та громадянина, своєчасно і точно виконує рішення державних органів чи посадових осіб, розпоряджень і вказівок керівництва, зберігає державну таємницю,інформацію про громадян, що стала йому відома під час виконання обов’язків, а також іншу інформацію, яка згідно законодавства не підлягає розголошенню, постійно вдосконалює організацію своєї роботи і підвищує професійну кваліфікацію.</w:t>
      </w:r>
    </w:p>
    <w:p w:rsidR="00C660B3" w:rsidRPr="00C660B3" w:rsidRDefault="00C660B3" w:rsidP="00C660B3">
      <w:pPr>
        <w:spacing w:after="150"/>
        <w:ind w:firstLine="708"/>
        <w:jc w:val="both"/>
        <w:rPr>
          <w:color w:val="333300"/>
          <w:sz w:val="28"/>
          <w:szCs w:val="28"/>
          <w:lang w:val="uk-UA" w:eastAsia="uk-UA"/>
        </w:rPr>
      </w:pPr>
      <w:r w:rsidRPr="00C660B3">
        <w:rPr>
          <w:color w:val="333300"/>
          <w:sz w:val="28"/>
          <w:szCs w:val="28"/>
          <w:lang w:val="uk-UA" w:eastAsia="uk-UA"/>
        </w:rPr>
        <w:t xml:space="preserve">7). За невиконання чи неналежне виконання службових обов’язків, порушення правил внутрішнього трудового розпорядку, перевищення своїх повноважень, порушення обмежень, пов’язаних з проходженням державної служби, а також за вчинок, який порочить його як державного службовця або </w:t>
      </w:r>
      <w:r w:rsidRPr="00C660B3">
        <w:rPr>
          <w:color w:val="333300"/>
          <w:sz w:val="28"/>
          <w:szCs w:val="28"/>
          <w:lang w:val="uk-UA" w:eastAsia="uk-UA"/>
        </w:rPr>
        <w:lastRenderedPageBreak/>
        <w:t>дискредитує відділ, несе цивільну, адміністративну або кримінальну відповідальність.</w:t>
      </w:r>
    </w:p>
    <w:p w:rsidR="00C660B3" w:rsidRPr="00C660B3" w:rsidRDefault="00C660B3" w:rsidP="00C660B3">
      <w:pPr>
        <w:shd w:val="clear" w:color="auto" w:fill="FFFFFF"/>
        <w:spacing w:before="120"/>
        <w:ind w:left="720" w:right="11"/>
        <w:jc w:val="center"/>
        <w:outlineLvl w:val="0"/>
        <w:rPr>
          <w:b/>
          <w:bCs/>
          <w:sz w:val="28"/>
          <w:szCs w:val="28"/>
          <w:lang w:val="uk-UA"/>
        </w:rPr>
      </w:pPr>
      <w:r w:rsidRPr="00C660B3">
        <w:rPr>
          <w:color w:val="000000"/>
          <w:sz w:val="28"/>
          <w:szCs w:val="28"/>
          <w:lang w:val="uk-UA"/>
        </w:rPr>
        <w:t> </w:t>
      </w:r>
      <w:r w:rsidRPr="00C660B3">
        <w:rPr>
          <w:b/>
          <w:bCs/>
          <w:sz w:val="28"/>
          <w:szCs w:val="28"/>
          <w:lang w:val="uk-UA"/>
        </w:rPr>
        <w:t xml:space="preserve"> ПОВИНЕН ЗНАТИ</w:t>
      </w:r>
    </w:p>
    <w:p w:rsidR="00C660B3" w:rsidRPr="00C660B3" w:rsidRDefault="00C660B3" w:rsidP="00C660B3">
      <w:pPr>
        <w:ind w:firstLine="708"/>
        <w:jc w:val="both"/>
        <w:rPr>
          <w:color w:val="000000"/>
          <w:sz w:val="28"/>
          <w:szCs w:val="28"/>
          <w:shd w:val="clear" w:color="auto" w:fill="FFFFFF"/>
          <w:lang w:val="uk-UA" w:eastAsia="uk-UA"/>
        </w:rPr>
      </w:pPr>
      <w:r w:rsidRPr="00C660B3">
        <w:rPr>
          <w:color w:val="000000"/>
          <w:sz w:val="28"/>
          <w:szCs w:val="28"/>
          <w:shd w:val="clear" w:color="auto" w:fill="FFFFFF"/>
          <w:lang w:val="uk-UA" w:eastAsia="uk-UA"/>
        </w:rPr>
        <w:t>Конституцію України;</w:t>
      </w:r>
      <w:r w:rsidRPr="00C660B3">
        <w:rPr>
          <w:color w:val="000000"/>
          <w:sz w:val="28"/>
          <w:szCs w:val="28"/>
          <w:shd w:val="clear" w:color="auto" w:fill="FFFFFF"/>
          <w:lang w:eastAsia="uk-UA"/>
        </w:rPr>
        <w:t> </w:t>
      </w:r>
      <w:r w:rsidRPr="00C660B3">
        <w:rPr>
          <w:color w:val="000000"/>
          <w:sz w:val="28"/>
          <w:szCs w:val="28"/>
          <w:shd w:val="clear" w:color="auto" w:fill="FFFFFF"/>
          <w:lang w:val="uk-UA" w:eastAsia="uk-UA"/>
        </w:rPr>
        <w:t>Закони України "Про місцеве самоврядування в Україні",</w:t>
      </w:r>
      <w:r w:rsidRPr="00C660B3">
        <w:rPr>
          <w:color w:val="000000"/>
          <w:sz w:val="28"/>
          <w:szCs w:val="28"/>
          <w:shd w:val="clear" w:color="auto" w:fill="FFFFFF"/>
          <w:lang w:eastAsia="uk-UA"/>
        </w:rPr>
        <w:t> </w:t>
      </w:r>
      <w:r w:rsidRPr="00C660B3">
        <w:rPr>
          <w:color w:val="000000"/>
          <w:sz w:val="28"/>
          <w:szCs w:val="28"/>
          <w:shd w:val="clear" w:color="auto" w:fill="FFFFFF"/>
          <w:lang w:val="uk-UA" w:eastAsia="uk-UA"/>
        </w:rPr>
        <w:t>"Про службу в органах місцевого самоврядування",</w:t>
      </w:r>
      <w:r w:rsidRPr="00C660B3">
        <w:rPr>
          <w:color w:val="000000"/>
          <w:sz w:val="28"/>
          <w:szCs w:val="28"/>
          <w:shd w:val="clear" w:color="auto" w:fill="FFFFFF"/>
          <w:lang w:eastAsia="uk-UA"/>
        </w:rPr>
        <w:t> </w:t>
      </w:r>
      <w:r w:rsidRPr="00C660B3">
        <w:rPr>
          <w:color w:val="000000"/>
          <w:sz w:val="28"/>
          <w:szCs w:val="28"/>
          <w:shd w:val="clear" w:color="auto" w:fill="FFFFFF"/>
          <w:lang w:val="uk-UA" w:eastAsia="uk-UA"/>
        </w:rPr>
        <w:t>"Про державну службу",</w:t>
      </w:r>
      <w:r w:rsidRPr="00C660B3">
        <w:rPr>
          <w:color w:val="000000"/>
          <w:sz w:val="28"/>
          <w:szCs w:val="28"/>
          <w:shd w:val="clear" w:color="auto" w:fill="FFFFFF"/>
          <w:lang w:eastAsia="uk-UA"/>
        </w:rPr>
        <w:t> </w:t>
      </w:r>
      <w:r w:rsidRPr="00C660B3">
        <w:rPr>
          <w:color w:val="000000"/>
          <w:sz w:val="28"/>
          <w:szCs w:val="28"/>
          <w:shd w:val="clear" w:color="auto" w:fill="FFFFFF"/>
          <w:lang w:val="uk-UA" w:eastAsia="uk-UA"/>
        </w:rPr>
        <w:t>"Про засади запобігання та протидії корупції"</w:t>
      </w:r>
      <w:r w:rsidRPr="00C660B3">
        <w:rPr>
          <w:color w:val="000000"/>
          <w:sz w:val="28"/>
          <w:szCs w:val="28"/>
          <w:shd w:val="clear" w:color="auto" w:fill="FFFFFF"/>
          <w:lang w:eastAsia="uk-UA"/>
        </w:rPr>
        <w:t> </w:t>
      </w:r>
      <w:r w:rsidRPr="00C660B3">
        <w:rPr>
          <w:color w:val="000000"/>
          <w:sz w:val="28"/>
          <w:szCs w:val="28"/>
          <w:shd w:val="clear" w:color="auto" w:fill="FFFFFF"/>
          <w:lang w:val="uk-UA" w:eastAsia="uk-UA"/>
        </w:rPr>
        <w:t>та інші закони України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що регулюють розвиток відповідної сфери управління, інструкцію з діловодства у відповідному органі місцевого самоврядування; правила внутрішнього трудового розпорядку; правила ділового етикету; основні програми роботи на комп'ютері; державну мову.</w:t>
      </w:r>
    </w:p>
    <w:p w:rsidR="00C660B3" w:rsidRPr="00C660B3" w:rsidRDefault="00C660B3" w:rsidP="00C660B3">
      <w:pPr>
        <w:ind w:firstLine="708"/>
        <w:jc w:val="both"/>
        <w:rPr>
          <w:rFonts w:eastAsia="Calibri"/>
          <w:sz w:val="28"/>
          <w:szCs w:val="28"/>
          <w:lang w:val="uk-UA" w:eastAsia="en-US"/>
        </w:rPr>
      </w:pPr>
    </w:p>
    <w:p w:rsidR="00C660B3" w:rsidRPr="00C660B3" w:rsidRDefault="00C660B3" w:rsidP="00C660B3">
      <w:pPr>
        <w:tabs>
          <w:tab w:val="left" w:pos="5750"/>
        </w:tabs>
        <w:ind w:firstLine="708"/>
        <w:jc w:val="both"/>
        <w:rPr>
          <w:color w:val="333300"/>
          <w:sz w:val="28"/>
          <w:szCs w:val="28"/>
          <w:lang w:val="uk-UA" w:eastAsia="uk-UA"/>
        </w:rPr>
      </w:pPr>
      <w:r w:rsidRPr="00C660B3">
        <w:rPr>
          <w:color w:val="333300"/>
          <w:sz w:val="28"/>
          <w:szCs w:val="28"/>
          <w:lang w:val="uk-UA" w:eastAsia="uk-UA"/>
        </w:rPr>
        <w:t>Керуючий справами (секретар)</w:t>
      </w:r>
      <w:r w:rsidRPr="00C660B3">
        <w:rPr>
          <w:color w:val="333300"/>
          <w:sz w:val="28"/>
          <w:szCs w:val="28"/>
          <w:lang w:val="uk-UA" w:eastAsia="uk-UA"/>
        </w:rPr>
        <w:tab/>
        <w:t xml:space="preserve">         О.П.</w:t>
      </w:r>
      <w:proofErr w:type="spellStart"/>
      <w:r w:rsidRPr="00C660B3">
        <w:rPr>
          <w:color w:val="333300"/>
          <w:sz w:val="28"/>
          <w:szCs w:val="28"/>
          <w:lang w:val="uk-UA" w:eastAsia="uk-UA"/>
        </w:rPr>
        <w:t>Костів</w:t>
      </w:r>
      <w:proofErr w:type="spellEnd"/>
    </w:p>
    <w:p w:rsidR="00C660B3" w:rsidRPr="00C660B3" w:rsidRDefault="00C660B3" w:rsidP="00C660B3">
      <w:pPr>
        <w:ind w:firstLine="708"/>
        <w:jc w:val="both"/>
        <w:rPr>
          <w:color w:val="333300"/>
          <w:sz w:val="28"/>
          <w:szCs w:val="28"/>
          <w:lang w:val="uk-UA" w:eastAsia="uk-UA"/>
        </w:rPr>
      </w:pPr>
      <w:r w:rsidRPr="00C660B3">
        <w:rPr>
          <w:color w:val="333300"/>
          <w:sz w:val="28"/>
          <w:szCs w:val="28"/>
          <w:lang w:val="uk-UA" w:eastAsia="uk-UA"/>
        </w:rPr>
        <w:t xml:space="preserve">виконкому                                         </w:t>
      </w:r>
    </w:p>
    <w:p w:rsidR="00C660B3" w:rsidRPr="00C660B3" w:rsidRDefault="00C660B3" w:rsidP="00C660B3">
      <w:pPr>
        <w:rPr>
          <w:sz w:val="26"/>
          <w:lang w:val="uk-UA" w:eastAsia="uk-UA"/>
        </w:rPr>
      </w:pPr>
    </w:p>
    <w:p w:rsidR="00C660B3" w:rsidRPr="00C660B3" w:rsidRDefault="00C660B3" w:rsidP="00C660B3">
      <w:pPr>
        <w:ind w:firstLine="708"/>
        <w:rPr>
          <w:sz w:val="26"/>
          <w:lang w:val="uk-UA" w:eastAsia="uk-UA"/>
        </w:rPr>
      </w:pPr>
      <w:r w:rsidRPr="00C660B3">
        <w:rPr>
          <w:sz w:val="26"/>
          <w:lang w:val="uk-UA" w:eastAsia="uk-UA"/>
        </w:rPr>
        <w:t>З інструкцією ознайомлена:</w:t>
      </w:r>
    </w:p>
    <w:p w:rsidR="00C660B3" w:rsidRPr="00C660B3" w:rsidRDefault="00C660B3" w:rsidP="00C660B3">
      <w:pPr>
        <w:rPr>
          <w:sz w:val="26"/>
          <w:lang w:val="uk-UA" w:eastAsia="uk-UA"/>
        </w:rPr>
      </w:pPr>
    </w:p>
    <w:p w:rsidR="00C660B3" w:rsidRPr="00C660B3" w:rsidRDefault="00C660B3" w:rsidP="00C660B3">
      <w:pPr>
        <w:tabs>
          <w:tab w:val="left" w:pos="6410"/>
        </w:tabs>
        <w:rPr>
          <w:sz w:val="28"/>
          <w:szCs w:val="28"/>
          <w:lang w:val="uk-UA"/>
        </w:rPr>
      </w:pPr>
      <w:r w:rsidRPr="00C660B3">
        <w:rPr>
          <w:sz w:val="28"/>
          <w:szCs w:val="28"/>
          <w:lang w:val="uk-UA"/>
        </w:rPr>
        <w:t>Головний</w:t>
      </w:r>
      <w:r w:rsidRPr="00C660B3">
        <w:rPr>
          <w:sz w:val="28"/>
          <w:lang w:val="uk-UA"/>
        </w:rPr>
        <w:t xml:space="preserve"> спеціаліст </w:t>
      </w:r>
      <w:r w:rsidRPr="00C660B3">
        <w:rPr>
          <w:sz w:val="28"/>
          <w:szCs w:val="28"/>
          <w:lang w:val="uk-UA"/>
        </w:rPr>
        <w:t>відділу соціальних</w:t>
      </w:r>
      <w:r w:rsidRPr="00C660B3">
        <w:rPr>
          <w:sz w:val="28"/>
          <w:szCs w:val="28"/>
          <w:lang w:val="uk-UA"/>
        </w:rPr>
        <w:tab/>
        <w:t>О.П.</w:t>
      </w:r>
      <w:proofErr w:type="spellStart"/>
      <w:r w:rsidRPr="00C660B3">
        <w:rPr>
          <w:sz w:val="28"/>
          <w:szCs w:val="28"/>
          <w:lang w:val="uk-UA"/>
        </w:rPr>
        <w:t>Шкабрій</w:t>
      </w:r>
      <w:proofErr w:type="spellEnd"/>
    </w:p>
    <w:p w:rsidR="00C660B3" w:rsidRPr="00C660B3" w:rsidRDefault="00C660B3" w:rsidP="00C660B3">
      <w:pPr>
        <w:rPr>
          <w:sz w:val="26"/>
          <w:lang w:val="uk-UA" w:eastAsia="uk-UA"/>
        </w:rPr>
      </w:pPr>
      <w:r w:rsidRPr="00C660B3">
        <w:rPr>
          <w:sz w:val="28"/>
          <w:szCs w:val="28"/>
          <w:lang w:val="uk-UA"/>
        </w:rPr>
        <w:t xml:space="preserve"> служб для сім</w:t>
      </w:r>
      <w:r w:rsidRPr="00C660B3">
        <w:rPr>
          <w:sz w:val="28"/>
          <w:szCs w:val="28"/>
          <w:lang w:val="en-US"/>
        </w:rPr>
        <w:t>`</w:t>
      </w:r>
      <w:r w:rsidRPr="00C660B3">
        <w:rPr>
          <w:sz w:val="28"/>
          <w:szCs w:val="28"/>
          <w:lang w:val="uk-UA"/>
        </w:rPr>
        <w:t>ї, дітей та молоді</w:t>
      </w:r>
    </w:p>
    <w:p w:rsidR="00C660B3" w:rsidRPr="00802DB0" w:rsidRDefault="00C660B3">
      <w:pPr>
        <w:rPr>
          <w:lang w:val="uk-UA"/>
        </w:rPr>
      </w:pPr>
    </w:p>
    <w:sectPr w:rsidR="00C660B3" w:rsidRPr="00802DB0" w:rsidSect="002C17BD">
      <w:pgSz w:w="11906" w:h="16838"/>
      <w:pgMar w:top="426" w:right="42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CC"/>
    <w:family w:val="auto"/>
    <w:pitch w:val="variable"/>
    <w:sig w:usb0="00000001"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214E"/>
    <w:multiLevelType w:val="multilevel"/>
    <w:tmpl w:val="C7CA3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8408AF"/>
    <w:multiLevelType w:val="multilevel"/>
    <w:tmpl w:val="AF200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E50B7A"/>
    <w:multiLevelType w:val="multilevel"/>
    <w:tmpl w:val="DAF8E8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85"/>
        </w:tabs>
        <w:ind w:left="1185" w:hanging="825"/>
      </w:pPr>
      <w:rPr>
        <w:rFonts w:ascii="Times New Roman" w:eastAsia="Times New Roman" w:hAnsi="Times New Roman" w:cs="Times New Roman"/>
      </w:rPr>
    </w:lvl>
    <w:lvl w:ilvl="2">
      <w:start w:val="1"/>
      <w:numFmt w:val="decimal"/>
      <w:isLgl/>
      <w:lvlText w:val="%1.%2.%3."/>
      <w:lvlJc w:val="left"/>
      <w:pPr>
        <w:tabs>
          <w:tab w:val="num" w:pos="1185"/>
        </w:tabs>
        <w:ind w:left="1185" w:hanging="82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77DF6EBC"/>
    <w:multiLevelType w:val="hybridMultilevel"/>
    <w:tmpl w:val="1FEE41F2"/>
    <w:lvl w:ilvl="0" w:tplc="62083106">
      <w:start w:val="2"/>
      <w:numFmt w:val="bullet"/>
      <w:lvlText w:val="-"/>
      <w:lvlJc w:val="left"/>
      <w:pPr>
        <w:tabs>
          <w:tab w:val="num" w:pos="990"/>
        </w:tabs>
        <w:ind w:left="990" w:hanging="6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2A"/>
    <w:rsid w:val="00212448"/>
    <w:rsid w:val="002C17BD"/>
    <w:rsid w:val="00304165"/>
    <w:rsid w:val="005154BA"/>
    <w:rsid w:val="00546B2A"/>
    <w:rsid w:val="00584B63"/>
    <w:rsid w:val="006D39FE"/>
    <w:rsid w:val="00802DB0"/>
    <w:rsid w:val="00AD0F32"/>
    <w:rsid w:val="00AE32A7"/>
    <w:rsid w:val="00B82AB8"/>
    <w:rsid w:val="00C660B3"/>
    <w:rsid w:val="00DB3D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2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B2A"/>
    <w:rPr>
      <w:rFonts w:ascii="Tahoma" w:hAnsi="Tahoma" w:cs="Tahoma"/>
      <w:sz w:val="16"/>
      <w:szCs w:val="16"/>
    </w:rPr>
  </w:style>
  <w:style w:type="character" w:customStyle="1" w:styleId="a4">
    <w:name w:val="Текст у виносці Знак"/>
    <w:basedOn w:val="a0"/>
    <w:link w:val="a3"/>
    <w:uiPriority w:val="99"/>
    <w:semiHidden/>
    <w:rsid w:val="00546B2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2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B2A"/>
    <w:rPr>
      <w:rFonts w:ascii="Tahoma" w:hAnsi="Tahoma" w:cs="Tahoma"/>
      <w:sz w:val="16"/>
      <w:szCs w:val="16"/>
    </w:rPr>
  </w:style>
  <w:style w:type="character" w:customStyle="1" w:styleId="a4">
    <w:name w:val="Текст у виносці Знак"/>
    <w:basedOn w:val="a0"/>
    <w:link w:val="a3"/>
    <w:uiPriority w:val="99"/>
    <w:semiHidden/>
    <w:rsid w:val="00546B2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19592</Words>
  <Characters>11169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LES</cp:lastModifiedBy>
  <cp:revision>8</cp:revision>
  <cp:lastPrinted>2021-05-06T10:46:00Z</cp:lastPrinted>
  <dcterms:created xsi:type="dcterms:W3CDTF">2021-04-05T13:55:00Z</dcterms:created>
  <dcterms:modified xsi:type="dcterms:W3CDTF">2021-05-06T10:48:00Z</dcterms:modified>
</cp:coreProperties>
</file>