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A4" w:rsidRDefault="004326A4" w:rsidP="004326A4">
      <w:pPr>
        <w:rPr>
          <w:sz w:val="28"/>
          <w:szCs w:val="28"/>
          <w:lang w:val="uk-UA"/>
        </w:rPr>
      </w:pPr>
      <w:bookmarkStart w:id="0" w:name="_GoBack"/>
      <w:bookmarkEnd w:id="0"/>
    </w:p>
    <w:p w:rsidR="004326A4" w:rsidRDefault="004326A4" w:rsidP="000357BD">
      <w:pPr>
        <w:jc w:val="center"/>
        <w:rPr>
          <w:sz w:val="28"/>
          <w:szCs w:val="28"/>
          <w:lang w:val="uk-UA"/>
        </w:rPr>
      </w:pPr>
      <w:r>
        <w:rPr>
          <w:rFonts w:ascii="Courier New" w:hAnsi="Courier New" w:cs="Courier New"/>
          <w:caps/>
          <w:noProof/>
          <w:lang w:val="uk-UA" w:eastAsia="uk-UA"/>
        </w:rPr>
        <w:drawing>
          <wp:inline distT="0" distB="0" distL="0" distR="0" wp14:anchorId="2191E90C" wp14:editId="75A623EF">
            <wp:extent cx="440055" cy="605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4D" w:rsidRPr="000357BD" w:rsidRDefault="008B474D" w:rsidP="000357BD">
      <w:pPr>
        <w:jc w:val="center"/>
        <w:rPr>
          <w:sz w:val="28"/>
          <w:szCs w:val="28"/>
          <w:lang w:val="uk-UA"/>
        </w:rPr>
      </w:pPr>
    </w:p>
    <w:p w:rsidR="004326A4" w:rsidRDefault="004326A4" w:rsidP="004326A4">
      <w:pPr>
        <w:shd w:val="clear" w:color="auto" w:fill="FFFFFF"/>
        <w:jc w:val="center"/>
        <w:outlineLvl w:val="0"/>
        <w:rPr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  <w:t>УКРАЇНА</w:t>
      </w:r>
    </w:p>
    <w:p w:rsidR="004326A4" w:rsidRDefault="004326A4" w:rsidP="004326A4">
      <w:pPr>
        <w:shd w:val="clear" w:color="auto" w:fill="FFFFFF"/>
        <w:jc w:val="center"/>
        <w:rPr>
          <w:b/>
          <w:color w:val="000000"/>
          <w:sz w:val="32"/>
          <w:szCs w:val="32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Більшівцівська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 селищна рада</w:t>
      </w:r>
      <w:r>
        <w:rPr>
          <w:b/>
          <w:sz w:val="28"/>
          <w:szCs w:val="28"/>
          <w:lang w:val="uk-UA"/>
        </w:rPr>
        <w:t xml:space="preserve"> </w:t>
      </w:r>
    </w:p>
    <w:p w:rsidR="004326A4" w:rsidRDefault="004326A4" w:rsidP="004326A4">
      <w:pPr>
        <w:jc w:val="center"/>
        <w:rPr>
          <w:b/>
          <w:sz w:val="28"/>
          <w:szCs w:val="28"/>
          <w:lang w:val="uk-UA"/>
        </w:rPr>
      </w:pPr>
    </w:p>
    <w:p w:rsidR="004326A4" w:rsidRDefault="004326A4" w:rsidP="004326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4326A4" w:rsidRDefault="004326A4" w:rsidP="000357BD">
      <w:pPr>
        <w:rPr>
          <w:b/>
          <w:sz w:val="28"/>
          <w:szCs w:val="28"/>
          <w:lang w:val="uk-UA"/>
        </w:rPr>
      </w:pPr>
    </w:p>
    <w:p w:rsidR="00000A1A" w:rsidRDefault="00000A1A" w:rsidP="000357BD">
      <w:pPr>
        <w:rPr>
          <w:b/>
          <w:sz w:val="28"/>
          <w:szCs w:val="28"/>
          <w:lang w:val="uk-UA"/>
        </w:rPr>
      </w:pPr>
    </w:p>
    <w:p w:rsidR="004326A4" w:rsidRDefault="004326A4" w:rsidP="004326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31 березня 2021 року № </w:t>
      </w:r>
      <w:r w:rsidR="00A76832">
        <w:rPr>
          <w:sz w:val="28"/>
          <w:szCs w:val="28"/>
          <w:lang w:val="uk-UA"/>
        </w:rPr>
        <w:t>49</w:t>
      </w:r>
    </w:p>
    <w:p w:rsidR="004326A4" w:rsidRDefault="004326A4" w:rsidP="008B474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Більшівці</w:t>
      </w:r>
      <w:proofErr w:type="spellEnd"/>
    </w:p>
    <w:p w:rsidR="008B474D" w:rsidRPr="008B474D" w:rsidRDefault="008B474D" w:rsidP="008B474D">
      <w:pPr>
        <w:rPr>
          <w:sz w:val="28"/>
          <w:szCs w:val="28"/>
          <w:lang w:val="uk-UA"/>
        </w:rPr>
      </w:pPr>
    </w:p>
    <w:p w:rsidR="004326A4" w:rsidRDefault="004326A4" w:rsidP="004326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скликання четвертої сесії </w:t>
      </w:r>
    </w:p>
    <w:p w:rsidR="004326A4" w:rsidRDefault="004326A4" w:rsidP="004326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 восьмого скликання</w:t>
      </w:r>
    </w:p>
    <w:p w:rsidR="008B474D" w:rsidRDefault="008B474D" w:rsidP="004326A4">
      <w:pPr>
        <w:rPr>
          <w:b/>
          <w:sz w:val="28"/>
          <w:szCs w:val="28"/>
          <w:lang w:val="uk-UA"/>
        </w:rPr>
      </w:pPr>
    </w:p>
    <w:p w:rsidR="00000A1A" w:rsidRDefault="00000A1A" w:rsidP="004326A4">
      <w:pPr>
        <w:rPr>
          <w:b/>
          <w:sz w:val="28"/>
          <w:szCs w:val="28"/>
          <w:lang w:val="uk-UA"/>
        </w:rPr>
      </w:pPr>
    </w:p>
    <w:p w:rsidR="004326A4" w:rsidRDefault="004326A4" w:rsidP="004326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Відповідно до  ст. 46 Закону України «Про місцеве самоврядування в Україні» скликати четверту сесію сели</w:t>
      </w:r>
      <w:r w:rsidR="008B474D">
        <w:rPr>
          <w:sz w:val="28"/>
          <w:szCs w:val="28"/>
          <w:lang w:val="uk-UA"/>
        </w:rPr>
        <w:t>щної ради восьмого скликання  13</w:t>
      </w:r>
      <w:r>
        <w:rPr>
          <w:sz w:val="28"/>
          <w:szCs w:val="28"/>
          <w:lang w:val="uk-UA"/>
        </w:rPr>
        <w:t xml:space="preserve"> квітня 2021  року о 15 год. в залі засідань селищної ради, з таким порядком денним:</w:t>
      </w:r>
    </w:p>
    <w:p w:rsidR="008B474D" w:rsidRDefault="008B474D" w:rsidP="004326A4">
      <w:pPr>
        <w:jc w:val="both"/>
        <w:rPr>
          <w:sz w:val="28"/>
          <w:szCs w:val="28"/>
          <w:lang w:val="uk-UA"/>
        </w:rPr>
      </w:pPr>
    </w:p>
    <w:p w:rsidR="000357BD" w:rsidRDefault="000357BD" w:rsidP="000357BD">
      <w:pPr>
        <w:pStyle w:val="Pro"/>
        <w:spacing w:after="57" w:line="276" w:lineRule="auto"/>
        <w:ind w:right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1.Про внесення змін до селищного бюджету на 2021 рік.                                                              2.</w:t>
      </w:r>
      <w:r>
        <w:rPr>
          <w:rStyle w:val="normaltextrun"/>
          <w:b w:val="0"/>
          <w:sz w:val="28"/>
          <w:szCs w:val="28"/>
        </w:rPr>
        <w:t>Про затвердження </w:t>
      </w:r>
      <w:r>
        <w:rPr>
          <w:rStyle w:val="spellingerror"/>
          <w:b w:val="0"/>
          <w:sz w:val="28"/>
          <w:szCs w:val="28"/>
        </w:rPr>
        <w:t xml:space="preserve">старост.                                                                                                          3. Про внесення змін в склад виконавчого комітету.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Style w:val="spellingerror"/>
          <w:b w:val="0"/>
          <w:sz w:val="28"/>
          <w:szCs w:val="28"/>
        </w:rPr>
        <w:t xml:space="preserve">                 4. </w:t>
      </w:r>
      <w:r>
        <w:rPr>
          <w:b w:val="0"/>
          <w:color w:val="000000"/>
          <w:sz w:val="28"/>
          <w:szCs w:val="28"/>
          <w:bdr w:val="none" w:sz="0" w:space="0" w:color="auto" w:frame="1"/>
        </w:rPr>
        <w:t>Про перейменування та</w:t>
      </w:r>
      <w:r>
        <w:rPr>
          <w:b w:val="0"/>
          <w:color w:val="000000"/>
          <w:sz w:val="28"/>
          <w:szCs w:val="28"/>
        </w:rPr>
        <w:t xml:space="preserve"> реорганізацію закладів загальної середньої освіти </w:t>
      </w:r>
      <w:r w:rsidR="00000A1A">
        <w:rPr>
          <w:b w:val="0"/>
          <w:color w:val="000000"/>
          <w:sz w:val="28"/>
          <w:szCs w:val="28"/>
        </w:rPr>
        <w:t>Більшівцівської селищної ради територіальної громади</w:t>
      </w:r>
      <w:r>
        <w:rPr>
          <w:b w:val="0"/>
          <w:color w:val="00000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5. Про внесення змін до штатного розпису працівників бібліотек Більшівцівської селищної ради.                                                                                                                                  6. Про передачу бібліотечного фонду </w:t>
      </w:r>
      <w:proofErr w:type="spellStart"/>
      <w:r>
        <w:rPr>
          <w:b w:val="0"/>
          <w:sz w:val="28"/>
          <w:szCs w:val="28"/>
        </w:rPr>
        <w:t>Хохонівської</w:t>
      </w:r>
      <w:proofErr w:type="spellEnd"/>
      <w:r>
        <w:rPr>
          <w:b w:val="0"/>
          <w:sz w:val="28"/>
          <w:szCs w:val="28"/>
        </w:rPr>
        <w:t xml:space="preserve"> сільської бібліотеки  у фонд </w:t>
      </w:r>
      <w:proofErr w:type="spellStart"/>
      <w:r>
        <w:rPr>
          <w:b w:val="0"/>
          <w:sz w:val="28"/>
          <w:szCs w:val="28"/>
        </w:rPr>
        <w:t>Дитятинської</w:t>
      </w:r>
      <w:proofErr w:type="spellEnd"/>
      <w:r>
        <w:rPr>
          <w:b w:val="0"/>
          <w:sz w:val="28"/>
          <w:szCs w:val="28"/>
        </w:rPr>
        <w:t xml:space="preserve"> сільської бібліотеки </w:t>
      </w:r>
      <w:proofErr w:type="spellStart"/>
      <w:r>
        <w:rPr>
          <w:b w:val="0"/>
          <w:sz w:val="28"/>
          <w:szCs w:val="28"/>
        </w:rPr>
        <w:t>Більшівцівської</w:t>
      </w:r>
      <w:proofErr w:type="spellEnd"/>
      <w:r>
        <w:rPr>
          <w:b w:val="0"/>
          <w:sz w:val="28"/>
          <w:szCs w:val="28"/>
        </w:rPr>
        <w:t xml:space="preserve"> селищної ради.                                       7. Про затвердження Положення про відділ освіти, культури, охорони здоров</w:t>
      </w:r>
      <w:r>
        <w:rPr>
          <w:b w:val="0"/>
          <w:sz w:val="28"/>
          <w:szCs w:val="28"/>
          <w:lang w:val="en-US"/>
        </w:rPr>
        <w:t>’</w:t>
      </w:r>
      <w:r>
        <w:rPr>
          <w:b w:val="0"/>
          <w:sz w:val="28"/>
          <w:szCs w:val="28"/>
        </w:rPr>
        <w:t xml:space="preserve">я, туризму та зовнішніх </w:t>
      </w:r>
      <w:proofErr w:type="spellStart"/>
      <w:r>
        <w:rPr>
          <w:b w:val="0"/>
          <w:sz w:val="28"/>
          <w:szCs w:val="28"/>
        </w:rPr>
        <w:t>зв</w:t>
      </w:r>
      <w:proofErr w:type="spellEnd"/>
      <w:r>
        <w:rPr>
          <w:b w:val="0"/>
          <w:sz w:val="28"/>
          <w:szCs w:val="28"/>
          <w:lang w:val="en-US"/>
        </w:rPr>
        <w:t>’</w:t>
      </w:r>
      <w:proofErr w:type="spellStart"/>
      <w:r>
        <w:rPr>
          <w:b w:val="0"/>
          <w:sz w:val="28"/>
          <w:szCs w:val="28"/>
        </w:rPr>
        <w:t>язк</w:t>
      </w:r>
      <w:r w:rsidR="008A3665">
        <w:rPr>
          <w:b w:val="0"/>
          <w:sz w:val="28"/>
          <w:szCs w:val="28"/>
        </w:rPr>
        <w:t>ів</w:t>
      </w:r>
      <w:proofErr w:type="spellEnd"/>
      <w:r>
        <w:rPr>
          <w:b w:val="0"/>
          <w:sz w:val="28"/>
          <w:szCs w:val="28"/>
        </w:rPr>
        <w:t xml:space="preserve">.                                            </w:t>
      </w:r>
      <w:r w:rsidR="008B474D">
        <w:rPr>
          <w:b w:val="0"/>
          <w:sz w:val="28"/>
          <w:szCs w:val="28"/>
        </w:rPr>
        <w:t xml:space="preserve">                                                </w:t>
      </w:r>
      <w:r>
        <w:rPr>
          <w:b w:val="0"/>
          <w:sz w:val="28"/>
          <w:szCs w:val="28"/>
        </w:rPr>
        <w:t xml:space="preserve">8. Про затвердження Положення про </w:t>
      </w:r>
      <w:r>
        <w:rPr>
          <w:b w:val="0"/>
          <w:spacing w:val="-15"/>
          <w:sz w:val="28"/>
          <w:szCs w:val="28"/>
          <w:lang w:eastAsia="en-US"/>
        </w:rPr>
        <w:t>відділ економіки та соціального захисту.</w:t>
      </w:r>
      <w:r>
        <w:rPr>
          <w:spacing w:val="-15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9. Про затвердження Положення про </w:t>
      </w:r>
      <w:r>
        <w:rPr>
          <w:b w:val="0"/>
          <w:spacing w:val="-15"/>
          <w:sz w:val="28"/>
          <w:szCs w:val="28"/>
          <w:lang w:eastAsia="en-US"/>
        </w:rPr>
        <w:t>відділ Центр надання адміністративних послуг.</w:t>
      </w:r>
      <w:r>
        <w:rPr>
          <w:spacing w:val="-1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10. Про затвердження Положення про </w:t>
      </w:r>
      <w:r>
        <w:rPr>
          <w:b w:val="0"/>
          <w:spacing w:val="-15"/>
          <w:sz w:val="28"/>
          <w:szCs w:val="28"/>
          <w:lang w:eastAsia="en-US"/>
        </w:rPr>
        <w:t>відділ бухгалтерського обліку</w:t>
      </w:r>
      <w:r w:rsidR="00000A1A">
        <w:rPr>
          <w:b w:val="0"/>
          <w:spacing w:val="-15"/>
          <w:sz w:val="28"/>
          <w:szCs w:val="28"/>
          <w:lang w:eastAsia="en-US"/>
        </w:rPr>
        <w:t>.</w:t>
      </w:r>
    </w:p>
    <w:p w:rsidR="000357BD" w:rsidRDefault="000357BD" w:rsidP="000357BD">
      <w:pPr>
        <w:pStyle w:val="Pro"/>
        <w:spacing w:after="57" w:line="276" w:lineRule="auto"/>
        <w:ind w:right="0"/>
        <w:jc w:val="left"/>
        <w:rPr>
          <w:b w:val="0"/>
          <w:spacing w:val="-15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11. Про затвердження Положення про </w:t>
      </w:r>
      <w:r>
        <w:rPr>
          <w:b w:val="0"/>
          <w:spacing w:val="-15"/>
          <w:sz w:val="28"/>
          <w:szCs w:val="28"/>
          <w:lang w:eastAsia="en-US"/>
        </w:rPr>
        <w:t>відділ організаційного забезпечення, документообігу і кадрової роботи.</w:t>
      </w:r>
      <w:r>
        <w:rPr>
          <w:b w:val="0"/>
          <w:spacing w:val="-15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12. Про затвердження Положення про </w:t>
      </w:r>
      <w:r>
        <w:rPr>
          <w:b w:val="0"/>
          <w:spacing w:val="-15"/>
          <w:sz w:val="28"/>
          <w:szCs w:val="28"/>
          <w:lang w:eastAsia="en-US"/>
        </w:rPr>
        <w:t>відділ земельних ресурсів  та екології.</w:t>
      </w:r>
    </w:p>
    <w:p w:rsidR="00F474C3" w:rsidRPr="00F474C3" w:rsidRDefault="00F474C3" w:rsidP="00F474C3">
      <w:pPr>
        <w:jc w:val="both"/>
        <w:rPr>
          <w:sz w:val="28"/>
          <w:szCs w:val="28"/>
          <w:lang w:val="uk-UA"/>
        </w:rPr>
      </w:pPr>
      <w:r w:rsidRPr="00F474C3">
        <w:rPr>
          <w:spacing w:val="-15"/>
          <w:sz w:val="28"/>
          <w:szCs w:val="28"/>
          <w:lang w:eastAsia="en-US"/>
        </w:rPr>
        <w:t>13.</w:t>
      </w:r>
      <w:r w:rsidRPr="00F474C3">
        <w:rPr>
          <w:sz w:val="28"/>
          <w:szCs w:val="28"/>
        </w:rPr>
        <w:t xml:space="preserve"> Про </w:t>
      </w:r>
      <w:proofErr w:type="spellStart"/>
      <w:r w:rsidRPr="00F474C3">
        <w:rPr>
          <w:sz w:val="28"/>
          <w:szCs w:val="28"/>
        </w:rPr>
        <w:t>затвердження</w:t>
      </w:r>
      <w:proofErr w:type="spellEnd"/>
      <w:r w:rsidRPr="00F474C3">
        <w:rPr>
          <w:sz w:val="28"/>
          <w:szCs w:val="28"/>
        </w:rPr>
        <w:t xml:space="preserve"> </w:t>
      </w:r>
      <w:proofErr w:type="spellStart"/>
      <w:r w:rsidRPr="00F474C3">
        <w:rPr>
          <w:sz w:val="28"/>
          <w:szCs w:val="28"/>
        </w:rPr>
        <w:t>Положення</w:t>
      </w:r>
      <w:proofErr w:type="spellEnd"/>
      <w:r w:rsidRPr="00F474C3">
        <w:rPr>
          <w:sz w:val="28"/>
          <w:szCs w:val="28"/>
        </w:rPr>
        <w:t xml:space="preserve"> </w:t>
      </w:r>
      <w:r w:rsidRPr="00F474C3">
        <w:rPr>
          <w:sz w:val="28"/>
          <w:szCs w:val="28"/>
          <w:lang w:eastAsia="uk-UA"/>
        </w:rPr>
        <w:t xml:space="preserve">про </w:t>
      </w:r>
      <w:proofErr w:type="spellStart"/>
      <w:r w:rsidRPr="00F474C3">
        <w:rPr>
          <w:sz w:val="28"/>
          <w:szCs w:val="28"/>
          <w:lang w:eastAsia="uk-UA"/>
        </w:rPr>
        <w:t>відділ</w:t>
      </w:r>
      <w:proofErr w:type="spellEnd"/>
      <w:r w:rsidRPr="00F474C3">
        <w:rPr>
          <w:sz w:val="28"/>
          <w:szCs w:val="28"/>
          <w:lang w:eastAsia="uk-UA"/>
        </w:rPr>
        <w:t xml:space="preserve"> </w:t>
      </w:r>
      <w:proofErr w:type="spellStart"/>
      <w:r w:rsidRPr="00F474C3">
        <w:rPr>
          <w:sz w:val="28"/>
          <w:szCs w:val="28"/>
          <w:lang w:eastAsia="uk-UA"/>
        </w:rPr>
        <w:t>соціальних</w:t>
      </w:r>
      <w:proofErr w:type="spellEnd"/>
      <w:r w:rsidRPr="00F474C3">
        <w:rPr>
          <w:sz w:val="28"/>
          <w:szCs w:val="28"/>
          <w:lang w:eastAsia="uk-UA"/>
        </w:rPr>
        <w:t xml:space="preserve"> служб для </w:t>
      </w:r>
      <w:proofErr w:type="spellStart"/>
      <w:r w:rsidRPr="00F474C3">
        <w:rPr>
          <w:sz w:val="28"/>
          <w:szCs w:val="28"/>
          <w:lang w:eastAsia="uk-UA"/>
        </w:rPr>
        <w:t>сім</w:t>
      </w:r>
      <w:proofErr w:type="spellEnd"/>
      <w:r w:rsidRPr="00F474C3">
        <w:rPr>
          <w:sz w:val="28"/>
          <w:szCs w:val="28"/>
          <w:lang w:val="en-US" w:eastAsia="uk-UA"/>
        </w:rPr>
        <w:t>`</w:t>
      </w:r>
      <w:r w:rsidRPr="00F474C3">
        <w:rPr>
          <w:sz w:val="28"/>
          <w:szCs w:val="28"/>
          <w:lang w:eastAsia="uk-UA"/>
        </w:rPr>
        <w:t xml:space="preserve">ї, </w:t>
      </w:r>
      <w:proofErr w:type="spellStart"/>
      <w:r w:rsidRPr="00F474C3">
        <w:rPr>
          <w:sz w:val="28"/>
          <w:szCs w:val="28"/>
          <w:lang w:eastAsia="uk-UA"/>
        </w:rPr>
        <w:t>дітей</w:t>
      </w:r>
      <w:proofErr w:type="spellEnd"/>
      <w:r w:rsidRPr="00F474C3">
        <w:rPr>
          <w:sz w:val="28"/>
          <w:szCs w:val="28"/>
          <w:lang w:eastAsia="uk-UA"/>
        </w:rPr>
        <w:t xml:space="preserve"> та </w:t>
      </w:r>
      <w:proofErr w:type="spellStart"/>
      <w:r w:rsidRPr="00F474C3">
        <w:rPr>
          <w:sz w:val="28"/>
          <w:szCs w:val="28"/>
          <w:lang w:eastAsia="uk-UA"/>
        </w:rPr>
        <w:t>молод</w:t>
      </w:r>
      <w:proofErr w:type="gramStart"/>
      <w:r w:rsidRPr="00F474C3">
        <w:rPr>
          <w:sz w:val="28"/>
          <w:szCs w:val="28"/>
          <w:lang w:eastAsia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474C3">
        <w:rPr>
          <w:sz w:val="28"/>
          <w:szCs w:val="28"/>
          <w:lang w:eastAsia="uk-UA"/>
        </w:rPr>
        <w:t>Б</w:t>
      </w:r>
      <w:proofErr w:type="gramEnd"/>
      <w:r w:rsidRPr="00F474C3">
        <w:rPr>
          <w:sz w:val="28"/>
          <w:szCs w:val="28"/>
          <w:lang w:eastAsia="uk-UA"/>
        </w:rPr>
        <w:t>ільшівцівської</w:t>
      </w:r>
      <w:proofErr w:type="spellEnd"/>
      <w:r w:rsidRPr="00F474C3">
        <w:rPr>
          <w:sz w:val="28"/>
          <w:szCs w:val="28"/>
          <w:lang w:eastAsia="uk-UA"/>
        </w:rPr>
        <w:t xml:space="preserve"> </w:t>
      </w:r>
      <w:proofErr w:type="spellStart"/>
      <w:r w:rsidRPr="00F474C3">
        <w:rPr>
          <w:sz w:val="28"/>
          <w:szCs w:val="28"/>
          <w:lang w:eastAsia="uk-UA"/>
        </w:rPr>
        <w:t>селищної</w:t>
      </w:r>
      <w:proofErr w:type="spellEnd"/>
      <w:r w:rsidRPr="00F474C3">
        <w:rPr>
          <w:sz w:val="28"/>
          <w:szCs w:val="28"/>
          <w:lang w:eastAsia="uk-UA"/>
        </w:rPr>
        <w:t xml:space="preserve"> ради</w:t>
      </w:r>
      <w:r>
        <w:rPr>
          <w:sz w:val="28"/>
          <w:szCs w:val="28"/>
          <w:lang w:val="uk-UA" w:eastAsia="uk-UA"/>
        </w:rPr>
        <w:t>.</w:t>
      </w:r>
    </w:p>
    <w:p w:rsidR="008B474D" w:rsidRDefault="008B474D" w:rsidP="000357BD">
      <w:pPr>
        <w:rPr>
          <w:sz w:val="28"/>
          <w:szCs w:val="28"/>
          <w:lang w:val="uk-UA"/>
        </w:rPr>
      </w:pPr>
      <w:r>
        <w:rPr>
          <w:bCs/>
          <w:spacing w:val="-15"/>
          <w:sz w:val="28"/>
          <w:szCs w:val="28"/>
          <w:lang w:val="uk-UA" w:eastAsia="en-US"/>
        </w:rPr>
        <w:lastRenderedPageBreak/>
        <w:t>14</w:t>
      </w:r>
      <w:r w:rsidR="000357BD">
        <w:rPr>
          <w:sz w:val="28"/>
          <w:szCs w:val="28"/>
        </w:rPr>
        <w:t xml:space="preserve">. Про </w:t>
      </w:r>
      <w:proofErr w:type="spellStart"/>
      <w:r w:rsidR="000357BD">
        <w:rPr>
          <w:sz w:val="28"/>
          <w:szCs w:val="28"/>
        </w:rPr>
        <w:t>Єдиний</w:t>
      </w:r>
      <w:proofErr w:type="spellEnd"/>
      <w:r w:rsidR="000357BD">
        <w:rPr>
          <w:sz w:val="28"/>
          <w:szCs w:val="28"/>
        </w:rPr>
        <w:t xml:space="preserve"> день депутата та  День депутата в </w:t>
      </w:r>
      <w:proofErr w:type="spellStart"/>
      <w:r w:rsidR="000357BD">
        <w:rPr>
          <w:sz w:val="28"/>
          <w:szCs w:val="28"/>
        </w:rPr>
        <w:t>селищній</w:t>
      </w:r>
      <w:proofErr w:type="spellEnd"/>
      <w:r w:rsidR="000357BD">
        <w:rPr>
          <w:sz w:val="28"/>
          <w:szCs w:val="28"/>
        </w:rPr>
        <w:t xml:space="preserve"> </w:t>
      </w:r>
      <w:proofErr w:type="spellStart"/>
      <w:r w:rsidR="000357BD">
        <w:rPr>
          <w:sz w:val="28"/>
          <w:szCs w:val="28"/>
        </w:rPr>
        <w:t>раді</w:t>
      </w:r>
      <w:proofErr w:type="spellEnd"/>
      <w:r w:rsidR="000357BD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                            1</w:t>
      </w:r>
      <w:r>
        <w:rPr>
          <w:sz w:val="28"/>
          <w:szCs w:val="28"/>
          <w:lang w:val="uk-UA"/>
        </w:rPr>
        <w:t>5</w:t>
      </w:r>
      <w:r w:rsidR="000357BD">
        <w:rPr>
          <w:sz w:val="28"/>
          <w:szCs w:val="28"/>
        </w:rPr>
        <w:t xml:space="preserve">. Про передачу у </w:t>
      </w:r>
      <w:proofErr w:type="spellStart"/>
      <w:r w:rsidR="000357BD">
        <w:rPr>
          <w:sz w:val="28"/>
          <w:szCs w:val="28"/>
        </w:rPr>
        <w:t>господарське</w:t>
      </w:r>
      <w:proofErr w:type="spellEnd"/>
      <w:r w:rsidR="000357BD">
        <w:rPr>
          <w:sz w:val="28"/>
          <w:szCs w:val="28"/>
        </w:rPr>
        <w:t xml:space="preserve"> </w:t>
      </w:r>
      <w:proofErr w:type="spellStart"/>
      <w:r w:rsidR="000357BD">
        <w:rPr>
          <w:sz w:val="28"/>
          <w:szCs w:val="28"/>
        </w:rPr>
        <w:t>відання</w:t>
      </w:r>
      <w:proofErr w:type="spellEnd"/>
      <w:proofErr w:type="gramStart"/>
      <w:r w:rsidR="000357BD">
        <w:rPr>
          <w:sz w:val="28"/>
          <w:szCs w:val="28"/>
        </w:rPr>
        <w:t xml:space="preserve"> </w:t>
      </w:r>
      <w:proofErr w:type="spellStart"/>
      <w:r w:rsidR="000357BD">
        <w:rPr>
          <w:sz w:val="28"/>
          <w:szCs w:val="28"/>
        </w:rPr>
        <w:t>Б</w:t>
      </w:r>
      <w:proofErr w:type="gramEnd"/>
      <w:r w:rsidR="000357BD">
        <w:rPr>
          <w:sz w:val="28"/>
          <w:szCs w:val="28"/>
        </w:rPr>
        <w:t>ільшівцівському</w:t>
      </w:r>
      <w:proofErr w:type="spellEnd"/>
      <w:r w:rsidR="000357BD">
        <w:rPr>
          <w:sz w:val="28"/>
          <w:szCs w:val="28"/>
        </w:rPr>
        <w:t xml:space="preserve"> </w:t>
      </w:r>
      <w:proofErr w:type="spellStart"/>
      <w:r w:rsidR="000357BD">
        <w:rPr>
          <w:sz w:val="28"/>
          <w:szCs w:val="28"/>
        </w:rPr>
        <w:t>ліцею</w:t>
      </w:r>
      <w:proofErr w:type="spellEnd"/>
      <w:r w:rsidR="000357BD">
        <w:rPr>
          <w:sz w:val="28"/>
          <w:szCs w:val="28"/>
        </w:rPr>
        <w:t xml:space="preserve">  майна </w:t>
      </w:r>
      <w:proofErr w:type="spellStart"/>
      <w:r w:rsidR="000357BD">
        <w:rPr>
          <w:sz w:val="28"/>
          <w:szCs w:val="28"/>
        </w:rPr>
        <w:t>комунальної</w:t>
      </w:r>
      <w:proofErr w:type="spellEnd"/>
      <w:r w:rsidR="000357BD">
        <w:rPr>
          <w:sz w:val="28"/>
          <w:szCs w:val="28"/>
        </w:rPr>
        <w:t xml:space="preserve"> </w:t>
      </w:r>
      <w:proofErr w:type="spellStart"/>
      <w:r w:rsidR="000357BD">
        <w:rPr>
          <w:sz w:val="28"/>
          <w:szCs w:val="28"/>
        </w:rPr>
        <w:t>власності</w:t>
      </w:r>
      <w:proofErr w:type="spellEnd"/>
      <w:r w:rsidR="000357BD">
        <w:rPr>
          <w:sz w:val="28"/>
          <w:szCs w:val="28"/>
        </w:rPr>
        <w:t xml:space="preserve">.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0357BD" w:rsidRDefault="008B474D" w:rsidP="000357B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="000357BD">
        <w:rPr>
          <w:sz w:val="28"/>
          <w:szCs w:val="28"/>
        </w:rPr>
        <w:t xml:space="preserve">. Про передачу у </w:t>
      </w:r>
      <w:proofErr w:type="spellStart"/>
      <w:r w:rsidR="000357BD">
        <w:rPr>
          <w:sz w:val="28"/>
          <w:szCs w:val="28"/>
        </w:rPr>
        <w:t>господарське</w:t>
      </w:r>
      <w:proofErr w:type="spellEnd"/>
      <w:r w:rsidR="000357BD">
        <w:rPr>
          <w:sz w:val="28"/>
          <w:szCs w:val="28"/>
        </w:rPr>
        <w:t xml:space="preserve"> </w:t>
      </w:r>
      <w:proofErr w:type="spellStart"/>
      <w:r w:rsidR="000357BD">
        <w:rPr>
          <w:sz w:val="28"/>
          <w:szCs w:val="28"/>
        </w:rPr>
        <w:t>відання</w:t>
      </w:r>
      <w:proofErr w:type="spellEnd"/>
      <w:proofErr w:type="gramStart"/>
      <w:r w:rsidR="000357BD">
        <w:rPr>
          <w:sz w:val="28"/>
          <w:szCs w:val="28"/>
        </w:rPr>
        <w:t xml:space="preserve"> </w:t>
      </w:r>
      <w:proofErr w:type="spellStart"/>
      <w:r w:rsidR="000357BD">
        <w:rPr>
          <w:sz w:val="28"/>
          <w:szCs w:val="28"/>
        </w:rPr>
        <w:t>К</w:t>
      </w:r>
      <w:proofErr w:type="gramEnd"/>
      <w:r w:rsidR="000357BD">
        <w:rPr>
          <w:sz w:val="28"/>
          <w:szCs w:val="28"/>
        </w:rPr>
        <w:t>інашівському</w:t>
      </w:r>
      <w:proofErr w:type="spellEnd"/>
      <w:r w:rsidR="000357BD">
        <w:rPr>
          <w:sz w:val="28"/>
          <w:szCs w:val="28"/>
        </w:rPr>
        <w:t xml:space="preserve"> </w:t>
      </w:r>
      <w:proofErr w:type="spellStart"/>
      <w:r w:rsidR="000357BD">
        <w:rPr>
          <w:sz w:val="28"/>
          <w:szCs w:val="28"/>
        </w:rPr>
        <w:t>ліцею</w:t>
      </w:r>
      <w:proofErr w:type="spellEnd"/>
      <w:r w:rsidR="000357BD">
        <w:rPr>
          <w:sz w:val="28"/>
          <w:szCs w:val="28"/>
        </w:rPr>
        <w:t xml:space="preserve">  майна </w:t>
      </w:r>
      <w:proofErr w:type="spellStart"/>
      <w:r w:rsidR="000357BD">
        <w:rPr>
          <w:sz w:val="28"/>
          <w:szCs w:val="28"/>
        </w:rPr>
        <w:t>комунальної</w:t>
      </w:r>
      <w:proofErr w:type="spellEnd"/>
      <w:r w:rsidR="000357BD">
        <w:rPr>
          <w:sz w:val="28"/>
          <w:szCs w:val="28"/>
        </w:rPr>
        <w:t xml:space="preserve"> </w:t>
      </w:r>
      <w:proofErr w:type="spellStart"/>
      <w:r w:rsidR="000357BD">
        <w:rPr>
          <w:sz w:val="28"/>
          <w:szCs w:val="28"/>
        </w:rPr>
        <w:t>власності</w:t>
      </w:r>
      <w:proofErr w:type="spellEnd"/>
      <w:r w:rsidR="000357BD">
        <w:rPr>
          <w:sz w:val="28"/>
          <w:szCs w:val="28"/>
        </w:rPr>
        <w:t xml:space="preserve">.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1</w:t>
      </w:r>
      <w:r>
        <w:rPr>
          <w:sz w:val="28"/>
          <w:szCs w:val="28"/>
          <w:lang w:val="uk-UA"/>
        </w:rPr>
        <w:t>7</w:t>
      </w:r>
      <w:r w:rsidR="000357BD">
        <w:rPr>
          <w:sz w:val="28"/>
          <w:szCs w:val="28"/>
        </w:rPr>
        <w:t xml:space="preserve">. </w:t>
      </w:r>
      <w:proofErr w:type="spellStart"/>
      <w:r w:rsidR="000357BD">
        <w:rPr>
          <w:sz w:val="28"/>
          <w:szCs w:val="28"/>
        </w:rPr>
        <w:t>Земельні</w:t>
      </w:r>
      <w:proofErr w:type="spellEnd"/>
      <w:r w:rsidR="000357BD">
        <w:rPr>
          <w:sz w:val="28"/>
          <w:szCs w:val="28"/>
        </w:rPr>
        <w:t xml:space="preserve"> </w:t>
      </w:r>
      <w:proofErr w:type="spellStart"/>
      <w:r w:rsidR="000357BD">
        <w:rPr>
          <w:sz w:val="28"/>
          <w:szCs w:val="28"/>
        </w:rPr>
        <w:t>питання</w:t>
      </w:r>
      <w:proofErr w:type="spellEnd"/>
      <w:r w:rsidR="000357BD">
        <w:rPr>
          <w:sz w:val="28"/>
          <w:szCs w:val="28"/>
        </w:rPr>
        <w:t xml:space="preserve">.                                                                                   </w:t>
      </w:r>
      <w:r>
        <w:rPr>
          <w:sz w:val="28"/>
          <w:szCs w:val="28"/>
        </w:rPr>
        <w:t xml:space="preserve">                              1</w:t>
      </w:r>
      <w:r>
        <w:rPr>
          <w:sz w:val="28"/>
          <w:szCs w:val="28"/>
          <w:lang w:val="uk-UA"/>
        </w:rPr>
        <w:t>8</w:t>
      </w:r>
      <w:r w:rsidR="000357BD">
        <w:rPr>
          <w:sz w:val="28"/>
          <w:szCs w:val="28"/>
        </w:rPr>
        <w:t xml:space="preserve">. </w:t>
      </w:r>
      <w:proofErr w:type="spellStart"/>
      <w:proofErr w:type="gramStart"/>
      <w:r w:rsidR="000357BD">
        <w:rPr>
          <w:sz w:val="28"/>
          <w:szCs w:val="28"/>
        </w:rPr>
        <w:t>Р</w:t>
      </w:r>
      <w:proofErr w:type="gramEnd"/>
      <w:r w:rsidR="000357BD">
        <w:rPr>
          <w:sz w:val="28"/>
          <w:szCs w:val="28"/>
        </w:rPr>
        <w:t>ізне</w:t>
      </w:r>
      <w:proofErr w:type="spellEnd"/>
    </w:p>
    <w:p w:rsidR="008B474D" w:rsidRDefault="008B474D">
      <w:pPr>
        <w:rPr>
          <w:sz w:val="28"/>
          <w:szCs w:val="28"/>
          <w:lang w:val="uk-UA"/>
        </w:rPr>
      </w:pPr>
    </w:p>
    <w:p w:rsidR="008B474D" w:rsidRDefault="008B474D">
      <w:pPr>
        <w:rPr>
          <w:sz w:val="28"/>
          <w:szCs w:val="28"/>
          <w:lang w:val="uk-UA"/>
        </w:rPr>
      </w:pPr>
    </w:p>
    <w:p w:rsidR="000357BD" w:rsidRPr="000357BD" w:rsidRDefault="000357BD">
      <w:pPr>
        <w:rPr>
          <w:sz w:val="28"/>
          <w:szCs w:val="28"/>
          <w:lang w:val="uk-UA"/>
        </w:rPr>
      </w:pPr>
      <w:proofErr w:type="spellStart"/>
      <w:r w:rsidRPr="000357BD">
        <w:rPr>
          <w:sz w:val="28"/>
          <w:szCs w:val="28"/>
          <w:lang w:val="uk-UA"/>
        </w:rPr>
        <w:t>Більшівцівський</w:t>
      </w:r>
      <w:proofErr w:type="spellEnd"/>
      <w:r w:rsidRPr="000357BD">
        <w:rPr>
          <w:sz w:val="28"/>
          <w:szCs w:val="28"/>
          <w:lang w:val="uk-UA"/>
        </w:rPr>
        <w:t xml:space="preserve"> селищний голова                                         Василь </w:t>
      </w:r>
      <w:proofErr w:type="spellStart"/>
      <w:r w:rsidRPr="000357BD">
        <w:rPr>
          <w:sz w:val="28"/>
          <w:szCs w:val="28"/>
          <w:lang w:val="uk-UA"/>
        </w:rPr>
        <w:t>Саноцький</w:t>
      </w:r>
      <w:proofErr w:type="spellEnd"/>
    </w:p>
    <w:sectPr w:rsidR="000357BD" w:rsidRPr="000357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B0"/>
    <w:rsid w:val="00000A1A"/>
    <w:rsid w:val="000357BD"/>
    <w:rsid w:val="00375ACE"/>
    <w:rsid w:val="004326A4"/>
    <w:rsid w:val="00460ADD"/>
    <w:rsid w:val="00574CB0"/>
    <w:rsid w:val="008A3665"/>
    <w:rsid w:val="008B474D"/>
    <w:rsid w:val="00A76832"/>
    <w:rsid w:val="00F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A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26A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Pro">
    <w:name w:val="Pro"/>
    <w:basedOn w:val="a"/>
    <w:uiPriority w:val="99"/>
    <w:rsid w:val="000357BD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  <w:lang w:val="uk-UA" w:eastAsia="uk-UA"/>
    </w:rPr>
  </w:style>
  <w:style w:type="character" w:customStyle="1" w:styleId="normaltextrun">
    <w:name w:val="normaltextrun"/>
    <w:basedOn w:val="a0"/>
    <w:rsid w:val="000357BD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a0"/>
    <w:uiPriority w:val="99"/>
    <w:rsid w:val="000357B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A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26A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Pro">
    <w:name w:val="Pro"/>
    <w:basedOn w:val="a"/>
    <w:uiPriority w:val="99"/>
    <w:rsid w:val="000357BD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  <w:lang w:val="uk-UA" w:eastAsia="uk-UA"/>
    </w:rPr>
  </w:style>
  <w:style w:type="character" w:customStyle="1" w:styleId="normaltextrun">
    <w:name w:val="normaltextrun"/>
    <w:basedOn w:val="a0"/>
    <w:rsid w:val="000357BD"/>
    <w:rPr>
      <w:rFonts w:ascii="Times New Roman" w:hAnsi="Times New Roman" w:cs="Times New Roman" w:hint="default"/>
    </w:rPr>
  </w:style>
  <w:style w:type="character" w:customStyle="1" w:styleId="spellingerror">
    <w:name w:val="spellingerror"/>
    <w:basedOn w:val="a0"/>
    <w:uiPriority w:val="99"/>
    <w:rsid w:val="000357B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</dc:creator>
  <cp:lastModifiedBy>LES</cp:lastModifiedBy>
  <cp:revision>2</cp:revision>
  <cp:lastPrinted>2021-04-02T05:50:00Z</cp:lastPrinted>
  <dcterms:created xsi:type="dcterms:W3CDTF">2021-04-02T09:05:00Z</dcterms:created>
  <dcterms:modified xsi:type="dcterms:W3CDTF">2021-04-02T09:05:00Z</dcterms:modified>
</cp:coreProperties>
</file>