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18" w:rsidRPr="003C1E78" w:rsidRDefault="00A01518" w:rsidP="00A0151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uk-UA"/>
        </w:rPr>
      </w:pPr>
    </w:p>
    <w:p w:rsidR="00A01518" w:rsidRPr="003C1E78" w:rsidRDefault="00A01518" w:rsidP="00A01518">
      <w:pPr>
        <w:spacing w:line="24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18" w:rsidRPr="003C1E78" w:rsidRDefault="00A01518" w:rsidP="00A01518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Україна                                                                                                               </w:t>
      </w:r>
      <w:proofErr w:type="spellStart"/>
      <w:r w:rsidRPr="003C1E78">
        <w:rPr>
          <w:rFonts w:ascii="Times New Roman" w:hAnsi="Times New Roman"/>
          <w:b/>
          <w:sz w:val="28"/>
          <w:szCs w:val="28"/>
          <w:lang w:val="uk-UA"/>
        </w:rPr>
        <w:t>Більшівцівська</w:t>
      </w:r>
      <w:proofErr w:type="spellEnd"/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  селищна  рада                                                                                              ІІІ сесія </w:t>
      </w:r>
      <w:r w:rsidRPr="003C1E78">
        <w:rPr>
          <w:rFonts w:ascii="Times New Roman" w:hAnsi="Times New Roman"/>
          <w:b/>
          <w:bCs/>
          <w:sz w:val="28"/>
          <w:szCs w:val="28"/>
          <w:lang w:val="uk-UA"/>
        </w:rPr>
        <w:t>VIІI скликання</w:t>
      </w:r>
      <w:r w:rsidRPr="003C1E78">
        <w:rPr>
          <w:rFonts w:ascii="Times New Roman" w:hAnsi="Times New Roman"/>
          <w:sz w:val="28"/>
          <w:szCs w:val="28"/>
        </w:rPr>
        <w:t> </w:t>
      </w:r>
    </w:p>
    <w:p w:rsidR="00A01518" w:rsidRPr="003C1E78" w:rsidRDefault="00A01518" w:rsidP="00A01518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01518" w:rsidRPr="003C1E78" w:rsidRDefault="00A01518" w:rsidP="00A015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1518" w:rsidRPr="003C1E78" w:rsidRDefault="00A01518" w:rsidP="00A01518">
      <w:pPr>
        <w:spacing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від 16 лютого 2021 року                                                             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Більшівці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>№ 208</w:t>
      </w:r>
    </w:p>
    <w:p w:rsidR="00A01518" w:rsidRPr="003C1E78" w:rsidRDefault="00A01518" w:rsidP="00A01518">
      <w:pPr>
        <w:pStyle w:val="FR5"/>
        <w:jc w:val="both"/>
        <w:rPr>
          <w:noProof w:val="0"/>
          <w:sz w:val="18"/>
          <w:szCs w:val="18"/>
          <w:lang w:val="uk-UA"/>
        </w:rPr>
      </w:pPr>
    </w:p>
    <w:p w:rsidR="00A01518" w:rsidRPr="003C1E78" w:rsidRDefault="00A01518" w:rsidP="00A01518">
      <w:pPr>
        <w:pStyle w:val="a3"/>
        <w:spacing w:after="240"/>
        <w:jc w:val="left"/>
        <w:rPr>
          <w:b/>
          <w:bCs/>
        </w:rPr>
      </w:pPr>
      <w:r w:rsidRPr="003C1E78">
        <w:rPr>
          <w:b/>
          <w:bCs/>
        </w:rPr>
        <w:t>Про затвердження Програми «Фонд на виконання                                                                       депутатських повноважень»</w:t>
      </w:r>
    </w:p>
    <w:p w:rsidR="00A01518" w:rsidRPr="003C1E78" w:rsidRDefault="00A01518" w:rsidP="00A01518">
      <w:pPr>
        <w:pStyle w:val="a3"/>
        <w:spacing w:after="240"/>
        <w:ind w:firstLine="580"/>
      </w:pPr>
      <w:bookmarkStart w:id="0" w:name="_GoBack"/>
      <w:r w:rsidRPr="003C1E78">
        <w:t>З метою оперативного вирішення питань соціально - економічного характеру безпосередньо за ініціативи та під контролем депутатів селищної ради, відповідно до Закону України «Про місцеве самоврядування в Україні»,</w:t>
      </w:r>
      <w:bookmarkStart w:id="1" w:name="bookmark4"/>
      <w:bookmarkStart w:id="2" w:name="bookmark5"/>
      <w:r w:rsidRPr="003C1E78">
        <w:t xml:space="preserve"> </w:t>
      </w:r>
      <w:proofErr w:type="spellStart"/>
      <w:r w:rsidRPr="003C1E78">
        <w:t>Більшівцівська</w:t>
      </w:r>
      <w:proofErr w:type="spellEnd"/>
      <w:r w:rsidRPr="003C1E78">
        <w:t xml:space="preserve"> селищна  рада </w:t>
      </w:r>
      <w:bookmarkEnd w:id="1"/>
      <w:bookmarkEnd w:id="2"/>
      <w:r w:rsidRPr="003C1E78">
        <w:rPr>
          <w:b/>
        </w:rPr>
        <w:t>вирішила:</w:t>
      </w:r>
    </w:p>
    <w:p w:rsidR="00A01518" w:rsidRPr="003C1E78" w:rsidRDefault="00A01518" w:rsidP="00A01518">
      <w:pPr>
        <w:pStyle w:val="a3"/>
        <w:widowControl w:val="0"/>
        <w:numPr>
          <w:ilvl w:val="0"/>
          <w:numId w:val="1"/>
        </w:numPr>
        <w:tabs>
          <w:tab w:val="left" w:pos="986"/>
        </w:tabs>
        <w:overflowPunct/>
        <w:autoSpaceDE/>
        <w:autoSpaceDN/>
        <w:adjustRightInd/>
        <w:ind w:firstLine="580"/>
        <w:textAlignment w:val="auto"/>
      </w:pPr>
      <w:r w:rsidRPr="003C1E78">
        <w:t>Затвердити Програму «Фонд на виконання депутатських повноважень».</w:t>
      </w:r>
    </w:p>
    <w:p w:rsidR="00A01518" w:rsidRPr="003C1E78" w:rsidRDefault="00A01518" w:rsidP="00A01518">
      <w:pPr>
        <w:pStyle w:val="a3"/>
        <w:widowControl w:val="0"/>
        <w:numPr>
          <w:ilvl w:val="0"/>
          <w:numId w:val="1"/>
        </w:numPr>
        <w:tabs>
          <w:tab w:val="left" w:pos="1090"/>
        </w:tabs>
        <w:overflowPunct/>
        <w:autoSpaceDE/>
        <w:autoSpaceDN/>
        <w:adjustRightInd/>
        <w:ind w:firstLine="580"/>
        <w:textAlignment w:val="auto"/>
      </w:pPr>
      <w:r w:rsidRPr="003C1E78">
        <w:t>Фінансовому відділу передбачити у бюджеті кошти для фінансування Програми.</w:t>
      </w:r>
    </w:p>
    <w:p w:rsidR="00A01518" w:rsidRPr="003C1E78" w:rsidRDefault="00A01518" w:rsidP="00A01518">
      <w:pPr>
        <w:pStyle w:val="a3"/>
        <w:widowControl w:val="0"/>
        <w:numPr>
          <w:ilvl w:val="0"/>
          <w:numId w:val="1"/>
        </w:numPr>
        <w:tabs>
          <w:tab w:val="left" w:pos="986"/>
        </w:tabs>
        <w:overflowPunct/>
        <w:autoSpaceDE/>
        <w:autoSpaceDN/>
        <w:adjustRightInd/>
        <w:spacing w:after="1120"/>
        <w:ind w:firstLine="580"/>
        <w:textAlignment w:val="auto"/>
      </w:pPr>
      <w:r w:rsidRPr="003C1E78">
        <w:t>Контроль за виконанням рішення покласти на постійну комісію з питань планування, фінансів, бюджету та соціально-економічного розвитку.</w:t>
      </w:r>
    </w:p>
    <w:p w:rsidR="00A01518" w:rsidRPr="003C1E78" w:rsidRDefault="00A01518" w:rsidP="00A01518">
      <w:pPr>
        <w:pStyle w:val="a3"/>
        <w:tabs>
          <w:tab w:val="left" w:pos="986"/>
        </w:tabs>
        <w:spacing w:after="1120"/>
      </w:pPr>
      <w:r w:rsidRPr="003C1E78">
        <w:t xml:space="preserve">        </w:t>
      </w:r>
      <w:proofErr w:type="spellStart"/>
      <w:r w:rsidRPr="003C1E78">
        <w:t>Більшівцівський</w:t>
      </w:r>
      <w:proofErr w:type="spellEnd"/>
      <w:r w:rsidRPr="003C1E78">
        <w:t xml:space="preserve"> селищний голова                               Василь </w:t>
      </w:r>
      <w:proofErr w:type="spellStart"/>
      <w:r w:rsidRPr="003C1E78">
        <w:t>Саноцький</w:t>
      </w:r>
      <w:proofErr w:type="spellEnd"/>
    </w:p>
    <w:p w:rsidR="00A01518" w:rsidRPr="003C1E78" w:rsidRDefault="00A01518" w:rsidP="00A01518">
      <w:pPr>
        <w:pStyle w:val="a3"/>
        <w:tabs>
          <w:tab w:val="left" w:pos="986"/>
        </w:tabs>
        <w:spacing w:after="1120"/>
      </w:pPr>
    </w:p>
    <w:p w:rsidR="00A01518" w:rsidRPr="003C1E78" w:rsidRDefault="00A01518" w:rsidP="00A01518">
      <w:pPr>
        <w:pStyle w:val="a3"/>
        <w:tabs>
          <w:tab w:val="left" w:pos="986"/>
        </w:tabs>
        <w:spacing w:after="1120"/>
      </w:pPr>
    </w:p>
    <w:p w:rsidR="00A01518" w:rsidRPr="003C1E78" w:rsidRDefault="00A01518" w:rsidP="00A01518">
      <w:pPr>
        <w:pStyle w:val="a3"/>
        <w:tabs>
          <w:tab w:val="left" w:pos="986"/>
        </w:tabs>
        <w:spacing w:after="1120"/>
      </w:pPr>
    </w:p>
    <w:p w:rsidR="00A01518" w:rsidRPr="003C1E78" w:rsidRDefault="00A01518" w:rsidP="00A01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C1E78">
        <w:rPr>
          <w:rFonts w:ascii="Times New Roman" w:hAnsi="Times New Roman"/>
          <w:b/>
          <w:sz w:val="28"/>
          <w:szCs w:val="28"/>
        </w:rPr>
        <w:t>ЗАТВЕРДЖЕНО:</w:t>
      </w:r>
    </w:p>
    <w:p w:rsidR="00A01518" w:rsidRPr="003C1E78" w:rsidRDefault="00A01518" w:rsidP="00A0151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C1E78">
        <w:rPr>
          <w:rFonts w:ascii="Times New Roman" w:hAnsi="Times New Roman"/>
          <w:b/>
          <w:sz w:val="24"/>
          <w:szCs w:val="24"/>
        </w:rPr>
        <w:t>рішення</w:t>
      </w:r>
      <w:proofErr w:type="spellEnd"/>
      <w:r w:rsidRPr="003C1E78">
        <w:rPr>
          <w:rFonts w:ascii="Times New Roman" w:hAnsi="Times New Roman"/>
          <w:b/>
          <w:sz w:val="24"/>
          <w:szCs w:val="24"/>
          <w:lang w:val="uk-UA"/>
        </w:rPr>
        <w:t>м</w:t>
      </w:r>
      <w:r w:rsidRPr="003C1E78">
        <w:rPr>
          <w:rFonts w:ascii="Times New Roman" w:hAnsi="Times New Roman"/>
          <w:b/>
          <w:sz w:val="24"/>
          <w:szCs w:val="24"/>
        </w:rPr>
        <w:t xml:space="preserve">  ІІІ </w:t>
      </w:r>
      <w:proofErr w:type="spellStart"/>
      <w:r w:rsidRPr="003C1E78">
        <w:rPr>
          <w:rFonts w:ascii="Times New Roman" w:hAnsi="Times New Roman"/>
          <w:b/>
          <w:sz w:val="24"/>
          <w:szCs w:val="24"/>
        </w:rPr>
        <w:t>сесії</w:t>
      </w:r>
      <w:proofErr w:type="spellEnd"/>
      <w:r w:rsidRPr="003C1E78">
        <w:rPr>
          <w:rFonts w:ascii="Times New Roman" w:hAnsi="Times New Roman"/>
          <w:b/>
          <w:sz w:val="24"/>
          <w:szCs w:val="24"/>
        </w:rPr>
        <w:t xml:space="preserve"> </w:t>
      </w:r>
      <w:r w:rsidRPr="003C1E7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C1E78">
        <w:rPr>
          <w:rFonts w:ascii="Times New Roman" w:hAnsi="Times New Roman"/>
          <w:b/>
          <w:sz w:val="24"/>
          <w:szCs w:val="24"/>
        </w:rPr>
        <w:t xml:space="preserve">ІІІ </w:t>
      </w:r>
      <w:proofErr w:type="spellStart"/>
      <w:r w:rsidRPr="003C1E78">
        <w:rPr>
          <w:rFonts w:ascii="Times New Roman" w:hAnsi="Times New Roman"/>
          <w:b/>
          <w:sz w:val="24"/>
          <w:szCs w:val="24"/>
        </w:rPr>
        <w:t>скликання</w:t>
      </w:r>
      <w:proofErr w:type="spellEnd"/>
      <w:proofErr w:type="gramStart"/>
      <w:r w:rsidRPr="003C1E7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3C1E78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3C1E78">
        <w:rPr>
          <w:rFonts w:ascii="Times New Roman" w:hAnsi="Times New Roman"/>
          <w:b/>
          <w:sz w:val="24"/>
          <w:szCs w:val="24"/>
        </w:rPr>
        <w:t xml:space="preserve">ільшівцівської  </w:t>
      </w:r>
      <w:proofErr w:type="spellStart"/>
      <w:r w:rsidRPr="003C1E78">
        <w:rPr>
          <w:rFonts w:ascii="Times New Roman" w:hAnsi="Times New Roman"/>
          <w:b/>
          <w:sz w:val="24"/>
          <w:szCs w:val="24"/>
        </w:rPr>
        <w:t>селищної</w:t>
      </w:r>
      <w:proofErr w:type="spellEnd"/>
      <w:r w:rsidRPr="003C1E78">
        <w:rPr>
          <w:rFonts w:ascii="Times New Roman" w:hAnsi="Times New Roman"/>
          <w:b/>
          <w:sz w:val="24"/>
          <w:szCs w:val="24"/>
        </w:rPr>
        <w:t xml:space="preserve">  ради</w:t>
      </w:r>
      <w:r w:rsidRPr="003C1E7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proofErr w:type="spellStart"/>
      <w:r w:rsidRPr="003C1E78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3C1E78">
        <w:rPr>
          <w:rFonts w:ascii="Times New Roman" w:hAnsi="Times New Roman"/>
          <w:b/>
          <w:sz w:val="24"/>
          <w:szCs w:val="24"/>
        </w:rPr>
        <w:t xml:space="preserve"> </w:t>
      </w:r>
      <w:r w:rsidRPr="003C1E78">
        <w:rPr>
          <w:rFonts w:ascii="Times New Roman" w:hAnsi="Times New Roman"/>
          <w:b/>
          <w:sz w:val="24"/>
          <w:szCs w:val="24"/>
          <w:lang w:val="uk-UA"/>
        </w:rPr>
        <w:t xml:space="preserve">16 </w:t>
      </w:r>
      <w:r w:rsidRPr="003C1E78">
        <w:rPr>
          <w:rFonts w:ascii="Times New Roman" w:hAnsi="Times New Roman"/>
          <w:b/>
          <w:sz w:val="24"/>
          <w:szCs w:val="24"/>
        </w:rPr>
        <w:t>лютого  2021 року</w:t>
      </w:r>
      <w:r w:rsidR="00D83B54">
        <w:rPr>
          <w:rFonts w:ascii="Times New Roman" w:hAnsi="Times New Roman"/>
          <w:b/>
          <w:sz w:val="24"/>
          <w:szCs w:val="24"/>
          <w:lang w:val="uk-UA"/>
        </w:rPr>
        <w:t xml:space="preserve"> № 208</w:t>
      </w:r>
      <w:r w:rsidRPr="003C1E78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A01518" w:rsidRPr="003C1E78" w:rsidRDefault="00A01518" w:rsidP="00A01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A01518" w:rsidRPr="003C1E78" w:rsidRDefault="00A01518" w:rsidP="00A01518">
      <w:pPr>
        <w:pStyle w:val="a3"/>
        <w:tabs>
          <w:tab w:val="left" w:leader="underscore" w:pos="7788"/>
          <w:tab w:val="left" w:leader="underscore" w:pos="8686"/>
        </w:tabs>
        <w:spacing w:after="580"/>
      </w:pPr>
    </w:p>
    <w:p w:rsidR="00A01518" w:rsidRPr="00D83B54" w:rsidRDefault="00A01518" w:rsidP="00D83B54">
      <w:pPr>
        <w:pStyle w:val="a3"/>
        <w:tabs>
          <w:tab w:val="left" w:leader="underscore" w:pos="7788"/>
          <w:tab w:val="left" w:leader="underscore" w:pos="8686"/>
        </w:tabs>
        <w:spacing w:after="580"/>
        <w:jc w:val="center"/>
      </w:pPr>
      <w:r w:rsidRPr="003C1E78">
        <w:rPr>
          <w:b/>
          <w:bCs/>
        </w:rPr>
        <w:t>ПРОГРАМА</w:t>
      </w:r>
      <w:r w:rsidR="00D83B54">
        <w:rPr>
          <w:b/>
          <w:bCs/>
          <w:sz w:val="32"/>
          <w:szCs w:val="32"/>
        </w:rPr>
        <w:t xml:space="preserve">                                                                                                               </w:t>
      </w:r>
      <w:r w:rsidRPr="00D83B54">
        <w:rPr>
          <w:b/>
          <w:bCs/>
          <w:sz w:val="32"/>
          <w:szCs w:val="32"/>
        </w:rPr>
        <w:t>Фонд на виконання депутатсь</w:t>
      </w:r>
      <w:r w:rsidR="00D83B54">
        <w:rPr>
          <w:b/>
          <w:bCs/>
          <w:sz w:val="32"/>
          <w:szCs w:val="32"/>
        </w:rPr>
        <w:t>ких повноважень</w:t>
      </w:r>
    </w:p>
    <w:p w:rsidR="00A01518" w:rsidRPr="003C1E78" w:rsidRDefault="00A01518" w:rsidP="00A01518">
      <w:pPr>
        <w:pStyle w:val="a6"/>
        <w:shd w:val="clear" w:color="auto" w:fill="auto"/>
        <w:ind w:left="2995"/>
      </w:pPr>
    </w:p>
    <w:p w:rsidR="00A01518" w:rsidRPr="00D83B54" w:rsidRDefault="00A01518" w:rsidP="00A01518">
      <w:pPr>
        <w:pStyle w:val="a6"/>
        <w:shd w:val="clear" w:color="auto" w:fill="auto"/>
        <w:ind w:left="2995"/>
        <w:rPr>
          <w:rFonts w:ascii="Times New Roman" w:hAnsi="Times New Roman" w:cs="Times New Roman"/>
        </w:rPr>
      </w:pPr>
      <w:r w:rsidRPr="00D83B54">
        <w:rPr>
          <w:rFonts w:ascii="Times New Roman" w:hAnsi="Times New Roman" w:cs="Times New Roman"/>
        </w:rPr>
        <w:t xml:space="preserve">Розділ </w:t>
      </w:r>
      <w:r w:rsidRPr="00D83B54">
        <w:rPr>
          <w:rFonts w:ascii="Times New Roman" w:hAnsi="Times New Roman" w:cs="Times New Roman"/>
          <w:lang w:val="en-US"/>
        </w:rPr>
        <w:t xml:space="preserve">I. </w:t>
      </w:r>
      <w:r w:rsidRPr="00D83B54">
        <w:rPr>
          <w:rFonts w:ascii="Times New Roman" w:hAnsi="Times New Roman" w:cs="Times New Roman"/>
        </w:rPr>
        <w:t>Загальні положення</w:t>
      </w:r>
    </w:p>
    <w:p w:rsidR="00A01518" w:rsidRPr="00D83B54" w:rsidRDefault="00A01518" w:rsidP="00A01518">
      <w:pPr>
        <w:spacing w:after="239" w:line="240" w:lineRule="auto"/>
        <w:rPr>
          <w:rFonts w:ascii="Times New Roman" w:hAnsi="Times New Roman"/>
        </w:rPr>
      </w:pPr>
    </w:p>
    <w:p w:rsidR="00A01518" w:rsidRPr="003C1E78" w:rsidRDefault="00D83B54" w:rsidP="00D83B54">
      <w:pPr>
        <w:pStyle w:val="a3"/>
        <w:widowControl w:val="0"/>
        <w:numPr>
          <w:ilvl w:val="0"/>
          <w:numId w:val="2"/>
        </w:numPr>
        <w:tabs>
          <w:tab w:val="left" w:pos="1306"/>
        </w:tabs>
        <w:overflowPunct/>
        <w:autoSpaceDE/>
        <w:autoSpaceDN/>
        <w:adjustRightInd/>
        <w:ind w:firstLine="600"/>
        <w:textAlignment w:val="auto"/>
      </w:pPr>
      <w:r>
        <w:t xml:space="preserve">Програма </w:t>
      </w:r>
      <w:r w:rsidR="00A01518" w:rsidRPr="003C1E78">
        <w:t>Фонд на вик</w:t>
      </w:r>
      <w:r>
        <w:t>онання депутатських повноважень</w:t>
      </w:r>
      <w:r w:rsidR="00A01518" w:rsidRPr="003C1E78">
        <w:t xml:space="preserve"> Більшівцівської селищної ради - частина коштів бюджету громади, спрямована на вирішення нагальних питань соціально-економічного розвитку територіальної громади безпосередньо з ініціативи та під контролем депутата Більшівцівської селищної ради.</w:t>
      </w:r>
    </w:p>
    <w:p w:rsidR="00A01518" w:rsidRPr="003C1E78" w:rsidRDefault="00A01518" w:rsidP="00D83B54">
      <w:pPr>
        <w:pStyle w:val="a3"/>
        <w:widowControl w:val="0"/>
        <w:numPr>
          <w:ilvl w:val="0"/>
          <w:numId w:val="2"/>
        </w:numPr>
        <w:tabs>
          <w:tab w:val="left" w:pos="1132"/>
        </w:tabs>
        <w:overflowPunct/>
        <w:autoSpaceDE/>
        <w:autoSpaceDN/>
        <w:adjustRightInd/>
        <w:ind w:firstLine="600"/>
        <w:textAlignment w:val="auto"/>
      </w:pPr>
      <w:r w:rsidRPr="003C1E78">
        <w:rPr>
          <w:sz w:val="24"/>
          <w:szCs w:val="24"/>
        </w:rPr>
        <w:t>Ф</w:t>
      </w:r>
      <w:r w:rsidRPr="003C1E78">
        <w:t xml:space="preserve">онд створюється з метою оперативного вирішення питань </w:t>
      </w:r>
      <w:proofErr w:type="spellStart"/>
      <w:r w:rsidRPr="003C1E78">
        <w:t>соціально-</w:t>
      </w:r>
      <w:proofErr w:type="spellEnd"/>
      <w:r w:rsidRPr="003C1E78">
        <w:t xml:space="preserve"> економічного характеру та більш ефективного використання бюджетних коштів.</w:t>
      </w:r>
    </w:p>
    <w:p w:rsidR="00A01518" w:rsidRPr="003C1E78" w:rsidRDefault="00D83B54" w:rsidP="00D83B54">
      <w:pPr>
        <w:pStyle w:val="a3"/>
        <w:widowControl w:val="0"/>
        <w:numPr>
          <w:ilvl w:val="0"/>
          <w:numId w:val="2"/>
        </w:numPr>
        <w:tabs>
          <w:tab w:val="left" w:pos="1132"/>
        </w:tabs>
        <w:overflowPunct/>
        <w:autoSpaceDE/>
        <w:autoSpaceDN/>
        <w:adjustRightInd/>
        <w:ind w:firstLine="600"/>
        <w:textAlignment w:val="auto"/>
      </w:pPr>
      <w:r>
        <w:t xml:space="preserve">Програма </w:t>
      </w:r>
      <w:r w:rsidR="00A01518" w:rsidRPr="003C1E78">
        <w:t>Фонд на викон</w:t>
      </w:r>
      <w:r>
        <w:t xml:space="preserve">ання депутатських повноважень </w:t>
      </w:r>
      <w:r w:rsidR="00A01518" w:rsidRPr="003C1E78">
        <w:t>(далі - Програма) визначає правові, організаційні та фінансові засади створення Депутатського фонду, а також порядок формування і розподілу коштів фонду, механізм контролю за їх витрачанням.</w:t>
      </w:r>
    </w:p>
    <w:p w:rsidR="00A01518" w:rsidRPr="003C1E78" w:rsidRDefault="00A01518" w:rsidP="00D83B54">
      <w:pPr>
        <w:pStyle w:val="a3"/>
        <w:widowControl w:val="0"/>
        <w:numPr>
          <w:ilvl w:val="0"/>
          <w:numId w:val="2"/>
        </w:numPr>
        <w:tabs>
          <w:tab w:val="left" w:pos="1142"/>
        </w:tabs>
        <w:overflowPunct/>
        <w:autoSpaceDE/>
        <w:autoSpaceDN/>
        <w:adjustRightInd/>
        <w:ind w:firstLine="600"/>
        <w:textAlignment w:val="auto"/>
      </w:pPr>
      <w:r w:rsidRPr="003C1E78">
        <w:t>Прийняття Програми передбачає надання змоги кожному депутату підвищити ефективність депутатської діяльності та рівень оперативного вирішення проблем виборців, підтримання зв'язку з виборцями, виконання їх доручень що випливають з потреб відповідної території селища чи територіальної громади в цілому.</w:t>
      </w:r>
    </w:p>
    <w:p w:rsidR="00A01518" w:rsidRPr="003C1E78" w:rsidRDefault="00A01518" w:rsidP="00D83B54">
      <w:pPr>
        <w:pStyle w:val="a3"/>
        <w:widowControl w:val="0"/>
        <w:numPr>
          <w:ilvl w:val="0"/>
          <w:numId w:val="2"/>
        </w:numPr>
        <w:tabs>
          <w:tab w:val="left" w:pos="1142"/>
        </w:tabs>
        <w:overflowPunct/>
        <w:autoSpaceDE/>
        <w:autoSpaceDN/>
        <w:adjustRightInd/>
        <w:spacing w:after="400"/>
        <w:ind w:firstLine="600"/>
        <w:textAlignment w:val="auto"/>
      </w:pPr>
      <w:r w:rsidRPr="003C1E78">
        <w:t>Програма розроблена відповідно до Конституції України, Законів України «Про місцеве самоврядування в Україні», «Про статус депутатів місцевих рад», Бюджетного кодексу України.</w:t>
      </w:r>
    </w:p>
    <w:p w:rsidR="00A01518" w:rsidRPr="00D83B54" w:rsidRDefault="00A01518" w:rsidP="00D83B54">
      <w:pPr>
        <w:pStyle w:val="3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3" w:name="bookmark6"/>
      <w:bookmarkStart w:id="4" w:name="bookmark7"/>
      <w:r w:rsidRPr="00D83B54">
        <w:rPr>
          <w:rFonts w:ascii="Times New Roman" w:hAnsi="Times New Roman" w:cs="Times New Roman"/>
        </w:rPr>
        <w:t xml:space="preserve">Розділ </w:t>
      </w:r>
      <w:r w:rsidRPr="00D83B54">
        <w:rPr>
          <w:rFonts w:ascii="Times New Roman" w:hAnsi="Times New Roman" w:cs="Times New Roman"/>
          <w:lang w:val="en-US"/>
        </w:rPr>
        <w:t>II</w:t>
      </w:r>
      <w:r w:rsidRPr="00D83B54">
        <w:rPr>
          <w:rFonts w:ascii="Times New Roman" w:hAnsi="Times New Roman" w:cs="Times New Roman"/>
          <w:lang w:val="ru-RU"/>
        </w:rPr>
        <w:t xml:space="preserve">. </w:t>
      </w:r>
      <w:r w:rsidRPr="00D83B54">
        <w:rPr>
          <w:rFonts w:ascii="Times New Roman" w:hAnsi="Times New Roman" w:cs="Times New Roman"/>
          <w:lang w:val="ru-RU" w:eastAsia="ru-RU"/>
        </w:rPr>
        <w:t xml:space="preserve">Мета </w:t>
      </w:r>
      <w:proofErr w:type="spellStart"/>
      <w:r w:rsidRPr="00D83B54">
        <w:rPr>
          <w:rFonts w:ascii="Times New Roman" w:hAnsi="Times New Roman" w:cs="Times New Roman"/>
          <w:lang w:val="ru-RU" w:eastAsia="ru-RU"/>
        </w:rPr>
        <w:t>Програми</w:t>
      </w:r>
      <w:bookmarkEnd w:id="3"/>
      <w:bookmarkEnd w:id="4"/>
      <w:proofErr w:type="spellEnd"/>
    </w:p>
    <w:p w:rsidR="00A01518" w:rsidRPr="003C1E78" w:rsidRDefault="00A01518" w:rsidP="00D83B54">
      <w:pPr>
        <w:pStyle w:val="a3"/>
        <w:ind w:firstLine="580"/>
      </w:pPr>
      <w:r w:rsidRPr="003C1E78">
        <w:rPr>
          <w:lang w:val="ru-RU"/>
        </w:rPr>
        <w:t xml:space="preserve">Метою </w:t>
      </w:r>
      <w:proofErr w:type="spellStart"/>
      <w:r w:rsidRPr="003C1E78">
        <w:rPr>
          <w:lang w:val="ru-RU"/>
        </w:rPr>
        <w:t>Програми</w:t>
      </w:r>
      <w:proofErr w:type="spellEnd"/>
      <w:proofErr w:type="gramStart"/>
      <w:r w:rsidRPr="003C1E78">
        <w:rPr>
          <w:lang w:val="ru-RU"/>
        </w:rPr>
        <w:t xml:space="preserve"> </w:t>
      </w:r>
      <w:r w:rsidRPr="003C1E78">
        <w:t>є:</w:t>
      </w:r>
      <w:proofErr w:type="gramEnd"/>
    </w:p>
    <w:p w:rsidR="00A01518" w:rsidRPr="003C1E78" w:rsidRDefault="00A01518" w:rsidP="00D83B54">
      <w:pPr>
        <w:pStyle w:val="a3"/>
        <w:ind w:left="740" w:hanging="320"/>
      </w:pPr>
      <w:r w:rsidRPr="003C1E78">
        <w:rPr>
          <w:lang w:val="ru-RU"/>
        </w:rPr>
        <w:t xml:space="preserve">- </w:t>
      </w:r>
      <w:proofErr w:type="spellStart"/>
      <w:r w:rsidRPr="003C1E78">
        <w:rPr>
          <w:lang w:val="ru-RU"/>
        </w:rPr>
        <w:t>забезпечення</w:t>
      </w:r>
      <w:proofErr w:type="spellEnd"/>
      <w:r w:rsidRPr="003C1E78">
        <w:rPr>
          <w:lang w:val="ru-RU"/>
        </w:rPr>
        <w:t xml:space="preserve"> </w:t>
      </w:r>
      <w:r w:rsidRPr="003C1E78">
        <w:t xml:space="preserve">відповідних </w:t>
      </w:r>
      <w:r w:rsidRPr="003C1E78">
        <w:rPr>
          <w:lang w:val="ru-RU"/>
        </w:rPr>
        <w:t xml:space="preserve">умов для </w:t>
      </w:r>
      <w:proofErr w:type="spellStart"/>
      <w:r w:rsidRPr="003C1E78">
        <w:rPr>
          <w:lang w:val="ru-RU"/>
        </w:rPr>
        <w:t>ефективного</w:t>
      </w:r>
      <w:proofErr w:type="spellEnd"/>
      <w:r w:rsidRPr="003C1E78">
        <w:rPr>
          <w:lang w:val="ru-RU"/>
        </w:rPr>
        <w:t xml:space="preserve"> </w:t>
      </w:r>
      <w:r w:rsidRPr="003C1E78">
        <w:t xml:space="preserve">здійснення </w:t>
      </w:r>
      <w:r w:rsidRPr="003C1E78">
        <w:rPr>
          <w:lang w:val="ru-RU"/>
        </w:rPr>
        <w:t>депутатами</w:t>
      </w:r>
      <w:proofErr w:type="gramStart"/>
      <w:r w:rsidRPr="003C1E78">
        <w:rPr>
          <w:lang w:val="ru-RU"/>
        </w:rPr>
        <w:t xml:space="preserve"> </w:t>
      </w:r>
      <w:r w:rsidRPr="003C1E78">
        <w:t>Б</w:t>
      </w:r>
      <w:proofErr w:type="gramEnd"/>
      <w:r w:rsidRPr="003C1E78">
        <w:t xml:space="preserve">ільшівцівської селищної </w:t>
      </w:r>
      <w:r w:rsidRPr="003C1E78">
        <w:rPr>
          <w:lang w:val="ru-RU"/>
        </w:rPr>
        <w:t xml:space="preserve">ради </w:t>
      </w:r>
      <w:r w:rsidRPr="003C1E78">
        <w:t xml:space="preserve">своїх </w:t>
      </w:r>
      <w:proofErr w:type="spellStart"/>
      <w:r w:rsidRPr="003C1E78">
        <w:rPr>
          <w:lang w:val="ru-RU"/>
        </w:rPr>
        <w:t>повноважень</w:t>
      </w:r>
      <w:proofErr w:type="spellEnd"/>
      <w:r w:rsidRPr="003C1E78">
        <w:rPr>
          <w:lang w:val="ru-RU"/>
        </w:rPr>
        <w:t>.</w:t>
      </w:r>
    </w:p>
    <w:p w:rsidR="00A01518" w:rsidRPr="003C1E78" w:rsidRDefault="00A01518" w:rsidP="00D83B54">
      <w:pPr>
        <w:pStyle w:val="a3"/>
        <w:spacing w:after="300"/>
        <w:ind w:left="740" w:hanging="320"/>
      </w:pPr>
      <w:r w:rsidRPr="003C1E78">
        <w:rPr>
          <w:lang w:val="ru-RU"/>
        </w:rPr>
        <w:t xml:space="preserve">- </w:t>
      </w:r>
      <w:proofErr w:type="spellStart"/>
      <w:r w:rsidRPr="003C1E78">
        <w:rPr>
          <w:lang w:val="ru-RU"/>
        </w:rPr>
        <w:t>Сприяння</w:t>
      </w:r>
      <w:proofErr w:type="spellEnd"/>
      <w:r w:rsidRPr="003C1E78">
        <w:rPr>
          <w:lang w:val="ru-RU"/>
        </w:rPr>
        <w:t xml:space="preserve"> депутатам </w:t>
      </w:r>
      <w:r w:rsidRPr="003C1E78">
        <w:t xml:space="preserve">селищної </w:t>
      </w:r>
      <w:proofErr w:type="gramStart"/>
      <w:r w:rsidRPr="003C1E78">
        <w:rPr>
          <w:lang w:val="ru-RU"/>
        </w:rPr>
        <w:t>ради</w:t>
      </w:r>
      <w:proofErr w:type="gramEnd"/>
      <w:r w:rsidRPr="003C1E78">
        <w:rPr>
          <w:lang w:val="ru-RU"/>
        </w:rPr>
        <w:t xml:space="preserve"> </w:t>
      </w:r>
      <w:proofErr w:type="gramStart"/>
      <w:r w:rsidRPr="003C1E78">
        <w:rPr>
          <w:lang w:val="ru-RU"/>
        </w:rPr>
        <w:t>у</w:t>
      </w:r>
      <w:proofErr w:type="gramEnd"/>
      <w:r w:rsidRPr="003C1E78">
        <w:rPr>
          <w:lang w:val="ru-RU"/>
        </w:rPr>
        <w:t xml:space="preserve"> </w:t>
      </w:r>
      <w:r w:rsidRPr="003C1E78">
        <w:t xml:space="preserve">вирішенні </w:t>
      </w:r>
      <w:proofErr w:type="spellStart"/>
      <w:r w:rsidRPr="003C1E78">
        <w:rPr>
          <w:lang w:val="ru-RU"/>
        </w:rPr>
        <w:t>проблемних</w:t>
      </w:r>
      <w:proofErr w:type="spellEnd"/>
      <w:r w:rsidRPr="003C1E78">
        <w:rPr>
          <w:lang w:val="ru-RU"/>
        </w:rPr>
        <w:t xml:space="preserve"> </w:t>
      </w:r>
      <w:proofErr w:type="spellStart"/>
      <w:r w:rsidRPr="003C1E78">
        <w:rPr>
          <w:lang w:val="ru-RU"/>
        </w:rPr>
        <w:t>питань</w:t>
      </w:r>
      <w:proofErr w:type="spellEnd"/>
      <w:r w:rsidRPr="003C1E78">
        <w:rPr>
          <w:lang w:val="ru-RU"/>
        </w:rPr>
        <w:t xml:space="preserve"> </w:t>
      </w:r>
      <w:proofErr w:type="spellStart"/>
      <w:r w:rsidRPr="003C1E78">
        <w:rPr>
          <w:lang w:val="ru-RU"/>
        </w:rPr>
        <w:t>громадян</w:t>
      </w:r>
      <w:proofErr w:type="spellEnd"/>
      <w:r w:rsidRPr="003C1E78">
        <w:rPr>
          <w:lang w:val="ru-RU"/>
        </w:rPr>
        <w:t xml:space="preserve"> </w:t>
      </w:r>
      <w:proofErr w:type="spellStart"/>
      <w:r w:rsidRPr="003C1E78">
        <w:rPr>
          <w:lang w:val="ru-RU"/>
        </w:rPr>
        <w:t>виборчого</w:t>
      </w:r>
      <w:proofErr w:type="spellEnd"/>
      <w:r w:rsidRPr="003C1E78">
        <w:rPr>
          <w:lang w:val="ru-RU"/>
        </w:rPr>
        <w:t xml:space="preserve"> округу </w:t>
      </w:r>
      <w:proofErr w:type="spellStart"/>
      <w:r w:rsidRPr="003C1E78">
        <w:rPr>
          <w:lang w:val="ru-RU"/>
        </w:rPr>
        <w:t>чи</w:t>
      </w:r>
      <w:proofErr w:type="spellEnd"/>
      <w:r w:rsidRPr="003C1E78">
        <w:rPr>
          <w:lang w:val="ru-RU"/>
        </w:rPr>
        <w:t xml:space="preserve"> </w:t>
      </w:r>
      <w:proofErr w:type="spellStart"/>
      <w:r w:rsidRPr="003C1E78">
        <w:rPr>
          <w:lang w:val="ru-RU"/>
        </w:rPr>
        <w:t>громади</w:t>
      </w:r>
      <w:proofErr w:type="spellEnd"/>
      <w:r w:rsidRPr="003C1E78">
        <w:rPr>
          <w:lang w:val="ru-RU"/>
        </w:rPr>
        <w:t xml:space="preserve"> в </w:t>
      </w:r>
      <w:r w:rsidRPr="003C1E78">
        <w:t>цілому.</w:t>
      </w:r>
    </w:p>
    <w:p w:rsidR="00A01518" w:rsidRPr="003C1E78" w:rsidRDefault="00A01518" w:rsidP="00A01518">
      <w:pPr>
        <w:pStyle w:val="a3"/>
        <w:spacing w:after="300"/>
        <w:jc w:val="center"/>
        <w:rPr>
          <w:b/>
          <w:bCs/>
        </w:rPr>
      </w:pPr>
    </w:p>
    <w:p w:rsidR="00A01518" w:rsidRPr="003C1E78" w:rsidRDefault="00A01518" w:rsidP="00A01518">
      <w:pPr>
        <w:pStyle w:val="a3"/>
        <w:spacing w:after="300"/>
        <w:jc w:val="center"/>
      </w:pPr>
      <w:r w:rsidRPr="003C1E78">
        <w:rPr>
          <w:b/>
          <w:bCs/>
        </w:rPr>
        <w:t xml:space="preserve">Розділ </w:t>
      </w:r>
      <w:r w:rsidRPr="003C1E78">
        <w:rPr>
          <w:b/>
          <w:bCs/>
          <w:lang w:val="en-US" w:eastAsia="en-US"/>
        </w:rPr>
        <w:t>III</w:t>
      </w:r>
      <w:r w:rsidRPr="003C1E78">
        <w:rPr>
          <w:b/>
          <w:bCs/>
          <w:lang w:val="ru-RU" w:eastAsia="en-US"/>
        </w:rPr>
        <w:t xml:space="preserve">. </w:t>
      </w:r>
      <w:r w:rsidRPr="003C1E78">
        <w:rPr>
          <w:b/>
          <w:bCs/>
        </w:rPr>
        <w:t xml:space="preserve">Термін реалізації </w:t>
      </w:r>
      <w:proofErr w:type="spellStart"/>
      <w:r w:rsidRPr="003C1E78">
        <w:rPr>
          <w:b/>
          <w:bCs/>
          <w:lang w:val="ru-RU"/>
        </w:rPr>
        <w:t>Програми</w:t>
      </w:r>
      <w:proofErr w:type="spellEnd"/>
    </w:p>
    <w:p w:rsidR="00A01518" w:rsidRPr="003C1E78" w:rsidRDefault="00A01518" w:rsidP="00A01518">
      <w:pPr>
        <w:pStyle w:val="a3"/>
        <w:spacing w:after="260"/>
        <w:ind w:firstLine="580"/>
      </w:pPr>
      <w:proofErr w:type="spellStart"/>
      <w:r w:rsidRPr="003C1E78">
        <w:rPr>
          <w:lang w:val="ru-RU"/>
        </w:rPr>
        <w:t>Програма</w:t>
      </w:r>
      <w:proofErr w:type="spellEnd"/>
      <w:r w:rsidRPr="003C1E78">
        <w:rPr>
          <w:lang w:val="ru-RU"/>
        </w:rPr>
        <w:t xml:space="preserve"> </w:t>
      </w:r>
      <w:r w:rsidRPr="003C1E78">
        <w:t xml:space="preserve">приймається </w:t>
      </w:r>
      <w:r w:rsidRPr="003C1E78">
        <w:rPr>
          <w:lang w:val="ru-RU"/>
        </w:rPr>
        <w:t xml:space="preserve">на </w:t>
      </w:r>
      <w:proofErr w:type="spellStart"/>
      <w:r w:rsidRPr="003C1E78">
        <w:rPr>
          <w:lang w:val="ru-RU"/>
        </w:rPr>
        <w:t>невизначений</w:t>
      </w:r>
      <w:proofErr w:type="spellEnd"/>
      <w:r w:rsidRPr="003C1E78">
        <w:rPr>
          <w:lang w:val="ru-RU"/>
        </w:rPr>
        <w:t xml:space="preserve"> </w:t>
      </w:r>
      <w:r w:rsidRPr="003C1E78">
        <w:t xml:space="preserve">термін. Зміни </w:t>
      </w:r>
      <w:r w:rsidRPr="003C1E78">
        <w:rPr>
          <w:lang w:val="ru-RU"/>
        </w:rPr>
        <w:t xml:space="preserve">та </w:t>
      </w:r>
      <w:proofErr w:type="spellStart"/>
      <w:r w:rsidRPr="003C1E78">
        <w:rPr>
          <w:lang w:val="ru-RU"/>
        </w:rPr>
        <w:t>доповнення</w:t>
      </w:r>
      <w:proofErr w:type="spellEnd"/>
      <w:r w:rsidRPr="003C1E78">
        <w:rPr>
          <w:lang w:val="ru-RU"/>
        </w:rPr>
        <w:t xml:space="preserve"> до </w:t>
      </w:r>
      <w:proofErr w:type="spellStart"/>
      <w:r w:rsidRPr="003C1E78">
        <w:rPr>
          <w:lang w:val="ru-RU"/>
        </w:rPr>
        <w:t>Програми</w:t>
      </w:r>
      <w:proofErr w:type="spellEnd"/>
      <w:r w:rsidRPr="003C1E78">
        <w:rPr>
          <w:lang w:val="ru-RU"/>
        </w:rPr>
        <w:t xml:space="preserve"> </w:t>
      </w:r>
      <w:proofErr w:type="spellStart"/>
      <w:r w:rsidRPr="003C1E78">
        <w:rPr>
          <w:lang w:val="ru-RU"/>
        </w:rPr>
        <w:t>приймаються</w:t>
      </w:r>
      <w:proofErr w:type="spellEnd"/>
      <w:r w:rsidRPr="003C1E78">
        <w:rPr>
          <w:lang w:val="ru-RU"/>
        </w:rPr>
        <w:t xml:space="preserve"> </w:t>
      </w:r>
      <w:r w:rsidRPr="003C1E78">
        <w:t xml:space="preserve">відповідним </w:t>
      </w:r>
      <w:proofErr w:type="gramStart"/>
      <w:r w:rsidRPr="003C1E78">
        <w:t>р</w:t>
      </w:r>
      <w:proofErr w:type="gramEnd"/>
      <w:r w:rsidRPr="003C1E78">
        <w:t xml:space="preserve">ішенням </w:t>
      </w:r>
      <w:r w:rsidRPr="003C1E78">
        <w:rPr>
          <w:lang w:val="ru-RU"/>
        </w:rPr>
        <w:t>ради.</w:t>
      </w:r>
    </w:p>
    <w:p w:rsidR="00A01518" w:rsidRPr="00D83B54" w:rsidRDefault="00A01518" w:rsidP="00A01518">
      <w:pPr>
        <w:pStyle w:val="3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5" w:name="bookmark8"/>
      <w:bookmarkStart w:id="6" w:name="bookmark9"/>
      <w:r w:rsidRPr="00D83B54">
        <w:rPr>
          <w:rFonts w:ascii="Times New Roman" w:hAnsi="Times New Roman" w:cs="Times New Roman"/>
        </w:rPr>
        <w:t xml:space="preserve">Розділ </w:t>
      </w:r>
      <w:r w:rsidRPr="00D83B54">
        <w:rPr>
          <w:rFonts w:ascii="Times New Roman" w:hAnsi="Times New Roman" w:cs="Times New Roman"/>
          <w:lang w:val="en-US"/>
        </w:rPr>
        <w:t>IV</w:t>
      </w:r>
      <w:r w:rsidRPr="00D83B54">
        <w:rPr>
          <w:rFonts w:ascii="Times New Roman" w:hAnsi="Times New Roman" w:cs="Times New Roman"/>
          <w:lang w:val="ru-RU"/>
        </w:rPr>
        <w:t xml:space="preserve">. </w:t>
      </w:r>
      <w:r w:rsidRPr="00D83B54">
        <w:rPr>
          <w:rFonts w:ascii="Times New Roman" w:hAnsi="Times New Roman" w:cs="Times New Roman"/>
          <w:lang w:val="ru-RU" w:eastAsia="ru-RU"/>
        </w:rPr>
        <w:t xml:space="preserve">Заходи </w:t>
      </w:r>
      <w:proofErr w:type="spellStart"/>
      <w:r w:rsidRPr="00D83B54">
        <w:rPr>
          <w:rFonts w:ascii="Times New Roman" w:hAnsi="Times New Roman" w:cs="Times New Roman"/>
          <w:lang w:val="ru-RU" w:eastAsia="ru-RU"/>
        </w:rPr>
        <w:t>Програми</w:t>
      </w:r>
      <w:bookmarkEnd w:id="5"/>
      <w:bookmarkEnd w:id="6"/>
      <w:proofErr w:type="spellEnd"/>
    </w:p>
    <w:p w:rsidR="00A01518" w:rsidRPr="003C1E78" w:rsidRDefault="00A01518" w:rsidP="00A01518">
      <w:pPr>
        <w:pStyle w:val="a3"/>
        <w:ind w:firstLine="380"/>
      </w:pPr>
      <w:proofErr w:type="spellStart"/>
      <w:r w:rsidRPr="003C1E78">
        <w:rPr>
          <w:lang w:val="ru-RU"/>
        </w:rPr>
        <w:t>Основними</w:t>
      </w:r>
      <w:proofErr w:type="spellEnd"/>
      <w:r w:rsidRPr="003C1E78">
        <w:rPr>
          <w:lang w:val="ru-RU"/>
        </w:rPr>
        <w:t xml:space="preserve"> заходами, на </w:t>
      </w:r>
      <w:r w:rsidRPr="003C1E78">
        <w:t xml:space="preserve">які </w:t>
      </w:r>
      <w:proofErr w:type="spellStart"/>
      <w:r w:rsidRPr="003C1E78">
        <w:rPr>
          <w:lang w:val="ru-RU"/>
        </w:rPr>
        <w:t>спрямована</w:t>
      </w:r>
      <w:proofErr w:type="spellEnd"/>
      <w:r w:rsidRPr="003C1E78">
        <w:rPr>
          <w:lang w:val="ru-RU"/>
        </w:rPr>
        <w:t xml:space="preserve"> </w:t>
      </w:r>
      <w:proofErr w:type="spellStart"/>
      <w:r w:rsidRPr="003C1E78">
        <w:rPr>
          <w:lang w:val="ru-RU"/>
        </w:rPr>
        <w:t>Програма</w:t>
      </w:r>
      <w:proofErr w:type="spellEnd"/>
      <w:proofErr w:type="gramStart"/>
      <w:r w:rsidRPr="003C1E78">
        <w:rPr>
          <w:lang w:val="ru-RU"/>
        </w:rPr>
        <w:t xml:space="preserve"> </w:t>
      </w:r>
      <w:r w:rsidRPr="003C1E78">
        <w:t>є:</w:t>
      </w:r>
      <w:proofErr w:type="gramEnd"/>
    </w:p>
    <w:p w:rsidR="00A01518" w:rsidRPr="003C1E78" w:rsidRDefault="00A01518" w:rsidP="00A01518">
      <w:pPr>
        <w:pStyle w:val="a3"/>
        <w:ind w:firstLine="380"/>
        <w:rPr>
          <w:lang w:val="ru-RU"/>
        </w:rPr>
      </w:pPr>
      <w:r w:rsidRPr="003C1E78">
        <w:rPr>
          <w:lang w:val="ru-RU"/>
        </w:rPr>
        <w:t>- в</w:t>
      </w:r>
      <w:proofErr w:type="spellStart"/>
      <w:r w:rsidRPr="003C1E78">
        <w:t>ирішення</w:t>
      </w:r>
      <w:proofErr w:type="spellEnd"/>
      <w:r w:rsidRPr="003C1E78">
        <w:t xml:space="preserve"> </w:t>
      </w:r>
      <w:proofErr w:type="spellStart"/>
      <w:r w:rsidRPr="003C1E78">
        <w:rPr>
          <w:lang w:val="ru-RU"/>
        </w:rPr>
        <w:t>проблемних</w:t>
      </w:r>
      <w:proofErr w:type="spellEnd"/>
      <w:r w:rsidRPr="003C1E78">
        <w:rPr>
          <w:lang w:val="ru-RU"/>
        </w:rPr>
        <w:t xml:space="preserve"> </w:t>
      </w:r>
      <w:proofErr w:type="spellStart"/>
      <w:r w:rsidRPr="003C1E78">
        <w:rPr>
          <w:lang w:val="ru-RU"/>
        </w:rPr>
        <w:t>питань</w:t>
      </w:r>
      <w:proofErr w:type="spellEnd"/>
      <w:r w:rsidRPr="003C1E78">
        <w:rPr>
          <w:lang w:val="ru-RU"/>
        </w:rPr>
        <w:t xml:space="preserve"> </w:t>
      </w:r>
      <w:r w:rsidRPr="003C1E78">
        <w:t xml:space="preserve">виборців </w:t>
      </w:r>
      <w:proofErr w:type="gramStart"/>
      <w:r w:rsidRPr="003C1E78">
        <w:t>в</w:t>
      </w:r>
      <w:proofErr w:type="gramEnd"/>
      <w:r w:rsidRPr="003C1E78">
        <w:t xml:space="preserve">ідповідного </w:t>
      </w:r>
      <w:proofErr w:type="spellStart"/>
      <w:r w:rsidRPr="003C1E78">
        <w:rPr>
          <w:lang w:val="ru-RU"/>
        </w:rPr>
        <w:t>виборчого</w:t>
      </w:r>
      <w:proofErr w:type="spellEnd"/>
      <w:r w:rsidRPr="003C1E78">
        <w:rPr>
          <w:lang w:val="ru-RU"/>
        </w:rPr>
        <w:t xml:space="preserve"> округу.</w:t>
      </w:r>
    </w:p>
    <w:p w:rsidR="00A01518" w:rsidRPr="003C1E78" w:rsidRDefault="00A01518" w:rsidP="00A01518">
      <w:pPr>
        <w:pStyle w:val="a3"/>
        <w:ind w:firstLine="380"/>
      </w:pPr>
      <w:r w:rsidRPr="003C1E78">
        <w:t xml:space="preserve">-  улаштування дитячих  та спортивних майданчиків; </w:t>
      </w:r>
    </w:p>
    <w:p w:rsidR="00A01518" w:rsidRPr="003C1E78" w:rsidRDefault="00A01518" w:rsidP="00A01518">
      <w:pPr>
        <w:pStyle w:val="a3"/>
        <w:ind w:firstLine="380"/>
      </w:pPr>
      <w:r w:rsidRPr="003C1E78">
        <w:t xml:space="preserve"> - благоустрій парків, скверів, ремонт доріг, тротуарів, обрізка дерев, озеленення, освітлення вулиць та під’їздів; </w:t>
      </w:r>
    </w:p>
    <w:p w:rsidR="00A01518" w:rsidRPr="003C1E78" w:rsidRDefault="00A01518" w:rsidP="00A01518">
      <w:pPr>
        <w:pStyle w:val="a3"/>
        <w:ind w:firstLine="380"/>
      </w:pPr>
      <w:r w:rsidRPr="003C1E78">
        <w:t xml:space="preserve"> -  проведення в бюджетних поточних та капітальних ремонтів приміщень та покрівель, придбання меблів, матеріалів для ремонту, придбання інвентарю, покращення матеріально-технічної бази.</w:t>
      </w:r>
    </w:p>
    <w:p w:rsidR="00A01518" w:rsidRPr="003C1E78" w:rsidRDefault="00A01518" w:rsidP="00A01518">
      <w:pPr>
        <w:pStyle w:val="a3"/>
        <w:ind w:firstLine="380"/>
      </w:pPr>
      <w:r w:rsidRPr="003C1E78">
        <w:rPr>
          <w:lang w:val="ru-RU"/>
        </w:rPr>
        <w:t xml:space="preserve">- </w:t>
      </w:r>
      <w:proofErr w:type="spellStart"/>
      <w:r w:rsidRPr="003C1E78">
        <w:rPr>
          <w:lang w:val="ru-RU"/>
        </w:rPr>
        <w:t>Проведення</w:t>
      </w:r>
      <w:proofErr w:type="spellEnd"/>
      <w:r w:rsidRPr="003C1E78">
        <w:rPr>
          <w:lang w:val="ru-RU"/>
        </w:rPr>
        <w:t xml:space="preserve"> благоустрою </w:t>
      </w:r>
      <w:r w:rsidRPr="003C1E78">
        <w:t xml:space="preserve">територій </w:t>
      </w:r>
      <w:proofErr w:type="spellStart"/>
      <w:r w:rsidRPr="003C1E78">
        <w:rPr>
          <w:lang w:val="ru-RU"/>
        </w:rPr>
        <w:t>виборчих</w:t>
      </w:r>
      <w:proofErr w:type="spellEnd"/>
      <w:r w:rsidRPr="003C1E78">
        <w:rPr>
          <w:lang w:val="ru-RU"/>
        </w:rPr>
        <w:t xml:space="preserve"> </w:t>
      </w:r>
      <w:r w:rsidRPr="003C1E78">
        <w:t>округі</w:t>
      </w:r>
      <w:proofErr w:type="gramStart"/>
      <w:r w:rsidRPr="003C1E78">
        <w:t>в</w:t>
      </w:r>
      <w:proofErr w:type="gramEnd"/>
      <w:r w:rsidRPr="003C1E78">
        <w:t>.</w:t>
      </w:r>
    </w:p>
    <w:p w:rsidR="00A01518" w:rsidRPr="003C1E78" w:rsidRDefault="00A01518" w:rsidP="00A01518">
      <w:pPr>
        <w:pStyle w:val="a3"/>
        <w:ind w:left="740" w:hanging="320"/>
      </w:pPr>
      <w:r w:rsidRPr="003C1E78">
        <w:rPr>
          <w:lang w:val="ru-RU"/>
        </w:rPr>
        <w:t xml:space="preserve">- </w:t>
      </w:r>
      <w:r w:rsidRPr="003C1E78">
        <w:t xml:space="preserve">Ліквідація </w:t>
      </w:r>
      <w:r w:rsidRPr="003C1E78">
        <w:rPr>
          <w:lang w:val="ru-RU"/>
        </w:rPr>
        <w:t xml:space="preserve">в </w:t>
      </w:r>
      <w:proofErr w:type="spellStart"/>
      <w:r w:rsidRPr="003C1E78">
        <w:rPr>
          <w:lang w:val="ru-RU"/>
        </w:rPr>
        <w:t>окремих</w:t>
      </w:r>
      <w:proofErr w:type="spellEnd"/>
      <w:r w:rsidRPr="003C1E78">
        <w:rPr>
          <w:lang w:val="ru-RU"/>
        </w:rPr>
        <w:t xml:space="preserve"> </w:t>
      </w:r>
      <w:proofErr w:type="spellStart"/>
      <w:r w:rsidRPr="003C1E78">
        <w:rPr>
          <w:lang w:val="ru-RU"/>
        </w:rPr>
        <w:t>випадках</w:t>
      </w:r>
      <w:proofErr w:type="spellEnd"/>
      <w:r w:rsidRPr="003C1E78">
        <w:rPr>
          <w:lang w:val="ru-RU"/>
        </w:rPr>
        <w:t xml:space="preserve"> </w:t>
      </w:r>
      <w:r w:rsidRPr="003C1E78">
        <w:t xml:space="preserve">наслідків </w:t>
      </w:r>
      <w:proofErr w:type="spellStart"/>
      <w:r w:rsidRPr="003C1E78">
        <w:rPr>
          <w:lang w:val="ru-RU"/>
        </w:rPr>
        <w:t>надзвичайних</w:t>
      </w:r>
      <w:proofErr w:type="spellEnd"/>
      <w:r w:rsidRPr="003C1E78">
        <w:rPr>
          <w:lang w:val="ru-RU"/>
        </w:rPr>
        <w:t xml:space="preserve"> </w:t>
      </w:r>
      <w:r w:rsidRPr="003C1E78">
        <w:t xml:space="preserve">ситуацій </w:t>
      </w:r>
      <w:r w:rsidRPr="003C1E78">
        <w:rPr>
          <w:lang w:val="ru-RU"/>
        </w:rPr>
        <w:t xml:space="preserve">та </w:t>
      </w:r>
      <w:r w:rsidR="00D83B54">
        <w:t>їх запобігання.</w:t>
      </w:r>
    </w:p>
    <w:p w:rsidR="00A01518" w:rsidRPr="003C1E78" w:rsidRDefault="00A01518" w:rsidP="00A01518">
      <w:pPr>
        <w:pStyle w:val="a3"/>
        <w:spacing w:after="260"/>
        <w:ind w:firstLine="380"/>
      </w:pPr>
      <w:r w:rsidRPr="003C1E78">
        <w:rPr>
          <w:lang w:val="ru-RU"/>
        </w:rPr>
        <w:t xml:space="preserve">- </w:t>
      </w:r>
      <w:r w:rsidRPr="003C1E78">
        <w:t xml:space="preserve">Інше, </w:t>
      </w:r>
      <w:proofErr w:type="spellStart"/>
      <w:r w:rsidRPr="003C1E78">
        <w:rPr>
          <w:lang w:val="ru-RU"/>
        </w:rPr>
        <w:t>що</w:t>
      </w:r>
      <w:proofErr w:type="spellEnd"/>
      <w:r w:rsidRPr="003C1E78">
        <w:rPr>
          <w:lang w:val="ru-RU"/>
        </w:rPr>
        <w:t xml:space="preserve"> не </w:t>
      </w:r>
      <w:proofErr w:type="spellStart"/>
      <w:r w:rsidRPr="003C1E78">
        <w:rPr>
          <w:lang w:val="ru-RU"/>
        </w:rPr>
        <w:t>суперечить</w:t>
      </w:r>
      <w:proofErr w:type="spellEnd"/>
      <w:r w:rsidRPr="003C1E78">
        <w:rPr>
          <w:lang w:val="ru-RU"/>
        </w:rPr>
        <w:t xml:space="preserve"> чинному </w:t>
      </w:r>
      <w:proofErr w:type="spellStart"/>
      <w:r w:rsidRPr="003C1E78">
        <w:rPr>
          <w:lang w:val="ru-RU"/>
        </w:rPr>
        <w:t>законодавству</w:t>
      </w:r>
      <w:proofErr w:type="spellEnd"/>
      <w:r w:rsidRPr="003C1E78">
        <w:rPr>
          <w:lang w:val="ru-RU"/>
        </w:rPr>
        <w:t xml:space="preserve"> </w:t>
      </w:r>
      <w:r w:rsidRPr="003C1E78">
        <w:t>України.</w:t>
      </w:r>
    </w:p>
    <w:p w:rsidR="00A01518" w:rsidRPr="00D83B54" w:rsidRDefault="00A01518" w:rsidP="00A01518">
      <w:pPr>
        <w:pStyle w:val="3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7" w:name="bookmark10"/>
      <w:bookmarkStart w:id="8" w:name="bookmark11"/>
      <w:r w:rsidRPr="00D83B54">
        <w:rPr>
          <w:rFonts w:ascii="Times New Roman" w:hAnsi="Times New Roman" w:cs="Times New Roman"/>
        </w:rPr>
        <w:t xml:space="preserve">Розділ </w:t>
      </w:r>
      <w:r w:rsidRPr="00D83B54">
        <w:rPr>
          <w:rFonts w:ascii="Times New Roman" w:hAnsi="Times New Roman" w:cs="Times New Roman"/>
          <w:lang w:val="en-US"/>
        </w:rPr>
        <w:t xml:space="preserve">V. </w:t>
      </w:r>
      <w:r w:rsidRPr="00D83B54">
        <w:rPr>
          <w:rFonts w:ascii="Times New Roman" w:hAnsi="Times New Roman" w:cs="Times New Roman"/>
        </w:rPr>
        <w:t xml:space="preserve">Фінансування </w:t>
      </w:r>
      <w:proofErr w:type="spellStart"/>
      <w:r w:rsidRPr="00D83B54">
        <w:rPr>
          <w:rFonts w:ascii="Times New Roman" w:hAnsi="Times New Roman" w:cs="Times New Roman"/>
          <w:lang w:val="ru-RU" w:eastAsia="ru-RU"/>
        </w:rPr>
        <w:t>Програми</w:t>
      </w:r>
      <w:bookmarkEnd w:id="7"/>
      <w:bookmarkEnd w:id="8"/>
      <w:proofErr w:type="spellEnd"/>
    </w:p>
    <w:p w:rsidR="00A01518" w:rsidRPr="003C1E78" w:rsidRDefault="00A01518" w:rsidP="00A01518">
      <w:pPr>
        <w:pStyle w:val="a3"/>
        <w:widowControl w:val="0"/>
        <w:numPr>
          <w:ilvl w:val="1"/>
          <w:numId w:val="2"/>
        </w:numPr>
        <w:tabs>
          <w:tab w:val="left" w:pos="1184"/>
        </w:tabs>
        <w:overflowPunct/>
        <w:autoSpaceDE/>
        <w:autoSpaceDN/>
        <w:adjustRightInd/>
        <w:ind w:firstLine="580"/>
        <w:textAlignment w:val="auto"/>
      </w:pPr>
      <w:r w:rsidRPr="003C1E78">
        <w:t xml:space="preserve">Фінансування </w:t>
      </w:r>
      <w:proofErr w:type="spellStart"/>
      <w:r w:rsidRPr="003C1E78">
        <w:rPr>
          <w:lang w:val="ru-RU"/>
        </w:rPr>
        <w:t>Програми</w:t>
      </w:r>
      <w:proofErr w:type="spellEnd"/>
      <w:r w:rsidRPr="003C1E78">
        <w:rPr>
          <w:lang w:val="ru-RU"/>
        </w:rPr>
        <w:t xml:space="preserve"> проводиться за </w:t>
      </w:r>
      <w:proofErr w:type="spellStart"/>
      <w:r w:rsidRPr="003C1E78">
        <w:rPr>
          <w:lang w:val="ru-RU"/>
        </w:rPr>
        <w:t>рахунок</w:t>
      </w:r>
      <w:proofErr w:type="spellEnd"/>
      <w:r w:rsidRPr="003C1E78">
        <w:rPr>
          <w:lang w:val="ru-RU"/>
        </w:rPr>
        <w:t xml:space="preserve"> </w:t>
      </w:r>
      <w:r w:rsidRPr="003C1E78">
        <w:t xml:space="preserve">коштів </w:t>
      </w:r>
      <w:proofErr w:type="spellStart"/>
      <w:r w:rsidRPr="003C1E78">
        <w:t>Більшівцівського</w:t>
      </w:r>
      <w:proofErr w:type="spellEnd"/>
      <w:r w:rsidRPr="003C1E78">
        <w:t xml:space="preserve"> селищного </w:t>
      </w:r>
      <w:r w:rsidRPr="003C1E78">
        <w:rPr>
          <w:lang w:val="ru-RU"/>
        </w:rPr>
        <w:t xml:space="preserve">бюджету на </w:t>
      </w:r>
      <w:r w:rsidRPr="003C1E78">
        <w:t>відповідний рік.</w:t>
      </w:r>
    </w:p>
    <w:p w:rsidR="00A01518" w:rsidRPr="003C1E78" w:rsidRDefault="00A01518" w:rsidP="00A01518">
      <w:pPr>
        <w:pStyle w:val="a3"/>
        <w:widowControl w:val="0"/>
        <w:numPr>
          <w:ilvl w:val="1"/>
          <w:numId w:val="2"/>
        </w:numPr>
        <w:tabs>
          <w:tab w:val="left" w:pos="1184"/>
        </w:tabs>
        <w:overflowPunct/>
        <w:autoSpaceDE/>
        <w:autoSpaceDN/>
        <w:adjustRightInd/>
        <w:spacing w:after="260"/>
        <w:ind w:firstLine="580"/>
        <w:textAlignment w:val="auto"/>
      </w:pPr>
      <w:proofErr w:type="spellStart"/>
      <w:r w:rsidRPr="003C1E78">
        <w:rPr>
          <w:lang w:val="ru-RU"/>
        </w:rPr>
        <w:t>Обсяг</w:t>
      </w:r>
      <w:proofErr w:type="spellEnd"/>
      <w:r w:rsidRPr="003C1E78">
        <w:rPr>
          <w:lang w:val="ru-RU"/>
        </w:rPr>
        <w:t xml:space="preserve"> </w:t>
      </w:r>
      <w:r w:rsidRPr="003C1E78">
        <w:t xml:space="preserve">фінансування </w:t>
      </w:r>
      <w:proofErr w:type="spellStart"/>
      <w:r w:rsidRPr="003C1E78">
        <w:rPr>
          <w:lang w:val="ru-RU"/>
        </w:rPr>
        <w:t>Програми</w:t>
      </w:r>
      <w:proofErr w:type="spellEnd"/>
      <w:r w:rsidRPr="003C1E78">
        <w:rPr>
          <w:lang w:val="ru-RU"/>
        </w:rPr>
        <w:t xml:space="preserve"> </w:t>
      </w:r>
      <w:r w:rsidRPr="003C1E78">
        <w:t xml:space="preserve">визначається </w:t>
      </w:r>
      <w:r w:rsidRPr="003C1E78">
        <w:rPr>
          <w:lang w:val="ru-RU"/>
        </w:rPr>
        <w:t xml:space="preserve">в </w:t>
      </w:r>
      <w:proofErr w:type="gramStart"/>
      <w:r w:rsidRPr="003C1E78">
        <w:t>р</w:t>
      </w:r>
      <w:proofErr w:type="gramEnd"/>
      <w:r w:rsidRPr="003C1E78">
        <w:t xml:space="preserve">ішенні Більшівцівської селищної </w:t>
      </w:r>
      <w:r w:rsidRPr="003C1E78">
        <w:rPr>
          <w:lang w:val="ru-RU"/>
        </w:rPr>
        <w:t xml:space="preserve">ради про бюджет на </w:t>
      </w:r>
      <w:r w:rsidRPr="003C1E78">
        <w:t>відповідний рік.</w:t>
      </w:r>
    </w:p>
    <w:p w:rsidR="00A01518" w:rsidRPr="003C1E78" w:rsidRDefault="00A01518" w:rsidP="00A01518">
      <w:pPr>
        <w:pStyle w:val="a3"/>
        <w:spacing w:after="260"/>
        <w:jc w:val="center"/>
      </w:pPr>
      <w:r w:rsidRPr="003C1E78">
        <w:rPr>
          <w:b/>
          <w:bCs/>
        </w:rPr>
        <w:t xml:space="preserve">Розділ </w:t>
      </w:r>
      <w:r w:rsidRPr="003C1E78">
        <w:rPr>
          <w:b/>
          <w:bCs/>
          <w:lang w:val="en-US" w:eastAsia="en-US"/>
        </w:rPr>
        <w:t>VI</w:t>
      </w:r>
      <w:r w:rsidRPr="003C1E78">
        <w:rPr>
          <w:b/>
          <w:bCs/>
          <w:lang w:val="ru-RU" w:eastAsia="en-US"/>
        </w:rPr>
        <w:t xml:space="preserve">. </w:t>
      </w:r>
      <w:r w:rsidRPr="003C1E78">
        <w:rPr>
          <w:b/>
          <w:bCs/>
          <w:lang w:val="ru-RU"/>
        </w:rPr>
        <w:t xml:space="preserve">Порядок </w:t>
      </w:r>
      <w:proofErr w:type="spellStart"/>
      <w:r w:rsidRPr="003C1E78">
        <w:rPr>
          <w:b/>
          <w:bCs/>
          <w:lang w:val="ru-RU"/>
        </w:rPr>
        <w:t>використання</w:t>
      </w:r>
      <w:proofErr w:type="spellEnd"/>
      <w:r w:rsidRPr="003C1E78">
        <w:rPr>
          <w:b/>
          <w:bCs/>
          <w:lang w:val="ru-RU"/>
        </w:rPr>
        <w:t xml:space="preserve"> </w:t>
      </w:r>
      <w:r w:rsidRPr="003C1E78">
        <w:rPr>
          <w:b/>
          <w:bCs/>
        </w:rPr>
        <w:t xml:space="preserve">коштів </w:t>
      </w:r>
      <w:proofErr w:type="spellStart"/>
      <w:r w:rsidRPr="003C1E78">
        <w:rPr>
          <w:b/>
          <w:bCs/>
          <w:lang w:val="ru-RU"/>
        </w:rPr>
        <w:t>Програми</w:t>
      </w:r>
      <w:proofErr w:type="spellEnd"/>
    </w:p>
    <w:p w:rsidR="00A01518" w:rsidRPr="003C1E78" w:rsidRDefault="00A01518" w:rsidP="00A01518">
      <w:pPr>
        <w:pStyle w:val="a3"/>
        <w:widowControl w:val="0"/>
        <w:numPr>
          <w:ilvl w:val="0"/>
          <w:numId w:val="3"/>
        </w:numPr>
        <w:tabs>
          <w:tab w:val="left" w:pos="1184"/>
        </w:tabs>
        <w:overflowPunct/>
        <w:autoSpaceDE/>
        <w:autoSpaceDN/>
        <w:adjustRightInd/>
        <w:ind w:firstLine="580"/>
        <w:textAlignment w:val="auto"/>
      </w:pPr>
      <w:proofErr w:type="spellStart"/>
      <w:r w:rsidRPr="003C1E78">
        <w:rPr>
          <w:lang w:val="ru-RU"/>
        </w:rPr>
        <w:t>Кошти</w:t>
      </w:r>
      <w:proofErr w:type="spellEnd"/>
      <w:r w:rsidRPr="003C1E78">
        <w:rPr>
          <w:lang w:val="ru-RU"/>
        </w:rPr>
        <w:t xml:space="preserve"> </w:t>
      </w:r>
      <w:proofErr w:type="spellStart"/>
      <w:r w:rsidRPr="003C1E78">
        <w:rPr>
          <w:lang w:val="ru-RU"/>
        </w:rPr>
        <w:t>Програми</w:t>
      </w:r>
      <w:proofErr w:type="spellEnd"/>
      <w:r w:rsidRPr="003C1E78">
        <w:rPr>
          <w:lang w:val="ru-RU"/>
        </w:rPr>
        <w:t xml:space="preserve"> </w:t>
      </w:r>
      <w:proofErr w:type="spellStart"/>
      <w:r w:rsidRPr="003C1E78">
        <w:rPr>
          <w:lang w:val="ru-RU"/>
        </w:rPr>
        <w:t>можуть</w:t>
      </w:r>
      <w:proofErr w:type="spellEnd"/>
      <w:r w:rsidRPr="003C1E78">
        <w:rPr>
          <w:lang w:val="ru-RU"/>
        </w:rPr>
        <w:t xml:space="preserve"> бути </w:t>
      </w:r>
      <w:r w:rsidRPr="003C1E78">
        <w:t xml:space="preserve">використані тільки </w:t>
      </w:r>
      <w:r w:rsidRPr="003C1E78">
        <w:rPr>
          <w:lang w:val="ru-RU"/>
        </w:rPr>
        <w:t xml:space="preserve">на </w:t>
      </w:r>
      <w:proofErr w:type="spellStart"/>
      <w:r w:rsidRPr="003C1E78">
        <w:rPr>
          <w:lang w:val="ru-RU"/>
        </w:rPr>
        <w:t>витрати</w:t>
      </w:r>
      <w:proofErr w:type="spellEnd"/>
      <w:r w:rsidRPr="003C1E78">
        <w:rPr>
          <w:lang w:val="ru-RU"/>
        </w:rPr>
        <w:t xml:space="preserve"> </w:t>
      </w:r>
      <w:r w:rsidRPr="003C1E78">
        <w:t xml:space="preserve">капітального </w:t>
      </w:r>
      <w:r w:rsidRPr="003C1E78">
        <w:rPr>
          <w:lang w:val="ru-RU"/>
        </w:rPr>
        <w:t xml:space="preserve">характеру, </w:t>
      </w:r>
      <w:r w:rsidRPr="003C1E78">
        <w:t xml:space="preserve">які </w:t>
      </w:r>
      <w:proofErr w:type="spellStart"/>
      <w:r w:rsidRPr="003C1E78">
        <w:rPr>
          <w:lang w:val="ru-RU"/>
        </w:rPr>
        <w:t>можуть</w:t>
      </w:r>
      <w:proofErr w:type="spellEnd"/>
      <w:r w:rsidRPr="003C1E78">
        <w:rPr>
          <w:lang w:val="ru-RU"/>
        </w:rPr>
        <w:t xml:space="preserve"> </w:t>
      </w:r>
      <w:r w:rsidRPr="003C1E78">
        <w:t xml:space="preserve">здійснюватися </w:t>
      </w:r>
      <w:r w:rsidRPr="003C1E78">
        <w:rPr>
          <w:lang w:val="ru-RU"/>
        </w:rPr>
        <w:t xml:space="preserve">з бюджету на </w:t>
      </w:r>
      <w:r w:rsidRPr="003C1E78">
        <w:t xml:space="preserve">відповідний </w:t>
      </w:r>
      <w:proofErr w:type="gramStart"/>
      <w:r w:rsidRPr="003C1E78">
        <w:t>р</w:t>
      </w:r>
      <w:proofErr w:type="gramEnd"/>
      <w:r w:rsidRPr="003C1E78">
        <w:t>ік.</w:t>
      </w:r>
    </w:p>
    <w:p w:rsidR="00A01518" w:rsidRPr="003C1E78" w:rsidRDefault="00A01518" w:rsidP="00A01518">
      <w:pPr>
        <w:pStyle w:val="a3"/>
        <w:widowControl w:val="0"/>
        <w:numPr>
          <w:ilvl w:val="0"/>
          <w:numId w:val="3"/>
        </w:numPr>
        <w:tabs>
          <w:tab w:val="left" w:pos="1198"/>
        </w:tabs>
        <w:overflowPunct/>
        <w:autoSpaceDE/>
        <w:autoSpaceDN/>
        <w:adjustRightInd/>
        <w:ind w:firstLine="580"/>
        <w:textAlignment w:val="auto"/>
      </w:pPr>
      <w:proofErr w:type="spellStart"/>
      <w:r w:rsidRPr="003C1E78">
        <w:rPr>
          <w:lang w:val="ru-RU"/>
        </w:rPr>
        <w:t>Кожен</w:t>
      </w:r>
      <w:proofErr w:type="spellEnd"/>
      <w:r w:rsidRPr="003C1E78">
        <w:rPr>
          <w:lang w:val="ru-RU"/>
        </w:rPr>
        <w:t xml:space="preserve"> депутат </w:t>
      </w:r>
      <w:r w:rsidRPr="003C1E78">
        <w:t xml:space="preserve">має </w:t>
      </w:r>
      <w:r w:rsidRPr="003C1E78">
        <w:rPr>
          <w:lang w:val="ru-RU"/>
        </w:rPr>
        <w:t xml:space="preserve">право на </w:t>
      </w:r>
      <w:proofErr w:type="spellStart"/>
      <w:r w:rsidRPr="003C1E78">
        <w:rPr>
          <w:lang w:val="ru-RU"/>
        </w:rPr>
        <w:t>використання</w:t>
      </w:r>
      <w:proofErr w:type="spellEnd"/>
      <w:r w:rsidRPr="003C1E78">
        <w:rPr>
          <w:lang w:val="ru-RU"/>
        </w:rPr>
        <w:t xml:space="preserve"> </w:t>
      </w:r>
      <w:proofErr w:type="gramStart"/>
      <w:r w:rsidRPr="003C1E78">
        <w:t>р</w:t>
      </w:r>
      <w:proofErr w:type="gramEnd"/>
      <w:r w:rsidRPr="003C1E78">
        <w:t xml:space="preserve">івної </w:t>
      </w:r>
      <w:proofErr w:type="spellStart"/>
      <w:r w:rsidRPr="003C1E78">
        <w:rPr>
          <w:lang w:val="ru-RU"/>
        </w:rPr>
        <w:t>частини</w:t>
      </w:r>
      <w:proofErr w:type="spellEnd"/>
      <w:r w:rsidRPr="003C1E78">
        <w:rPr>
          <w:lang w:val="ru-RU"/>
        </w:rPr>
        <w:t xml:space="preserve"> </w:t>
      </w:r>
      <w:r w:rsidRPr="003C1E78">
        <w:t>коштів.</w:t>
      </w:r>
    </w:p>
    <w:p w:rsidR="00A01518" w:rsidRPr="003C1E78" w:rsidRDefault="00A01518" w:rsidP="00A01518">
      <w:pPr>
        <w:pStyle w:val="a3"/>
        <w:ind w:firstLine="580"/>
      </w:pPr>
      <w:proofErr w:type="spellStart"/>
      <w:r w:rsidRPr="003C1E78">
        <w:rPr>
          <w:lang w:val="ru-RU"/>
        </w:rPr>
        <w:t>Депутати</w:t>
      </w:r>
      <w:proofErr w:type="spellEnd"/>
      <w:r w:rsidRPr="003C1E78">
        <w:rPr>
          <w:lang w:val="ru-RU"/>
        </w:rPr>
        <w:t xml:space="preserve"> </w:t>
      </w:r>
      <w:proofErr w:type="spellStart"/>
      <w:r w:rsidRPr="003C1E78">
        <w:rPr>
          <w:lang w:val="ru-RU"/>
        </w:rPr>
        <w:t>можуть</w:t>
      </w:r>
      <w:proofErr w:type="spellEnd"/>
      <w:r w:rsidRPr="003C1E78">
        <w:rPr>
          <w:lang w:val="ru-RU"/>
        </w:rPr>
        <w:t xml:space="preserve"> </w:t>
      </w:r>
      <w:r w:rsidRPr="003C1E78">
        <w:t>об</w:t>
      </w:r>
      <w:r w:rsidRPr="003C1E78">
        <w:rPr>
          <w:lang w:val="ru-RU"/>
        </w:rPr>
        <w:t>’</w:t>
      </w:r>
      <w:proofErr w:type="spellStart"/>
      <w:r w:rsidRPr="003C1E78">
        <w:t>єднувати</w:t>
      </w:r>
      <w:proofErr w:type="spellEnd"/>
      <w:r w:rsidRPr="003C1E78">
        <w:t xml:space="preserve"> свої </w:t>
      </w:r>
      <w:proofErr w:type="spellStart"/>
      <w:r w:rsidRPr="003C1E78">
        <w:rPr>
          <w:lang w:val="ru-RU"/>
        </w:rPr>
        <w:t>частки</w:t>
      </w:r>
      <w:proofErr w:type="spellEnd"/>
      <w:r w:rsidRPr="003C1E78">
        <w:rPr>
          <w:lang w:val="ru-RU"/>
        </w:rPr>
        <w:t xml:space="preserve"> для </w:t>
      </w:r>
      <w:r w:rsidRPr="003C1E78">
        <w:t xml:space="preserve">спільного вирішення </w:t>
      </w:r>
      <w:proofErr w:type="spellStart"/>
      <w:r w:rsidRPr="003C1E78">
        <w:rPr>
          <w:lang w:val="ru-RU"/>
        </w:rPr>
        <w:t>нагальних</w:t>
      </w:r>
      <w:proofErr w:type="spellEnd"/>
      <w:r w:rsidRPr="003C1E78">
        <w:rPr>
          <w:lang w:val="ru-RU"/>
        </w:rPr>
        <w:t xml:space="preserve"> проблем </w:t>
      </w:r>
      <w:r w:rsidRPr="003C1E78">
        <w:t>мешканців громади.</w:t>
      </w:r>
    </w:p>
    <w:p w:rsidR="00A01518" w:rsidRPr="003C1E78" w:rsidRDefault="00A01518" w:rsidP="00A01518">
      <w:pPr>
        <w:pStyle w:val="a3"/>
        <w:widowControl w:val="0"/>
        <w:numPr>
          <w:ilvl w:val="0"/>
          <w:numId w:val="3"/>
        </w:numPr>
        <w:tabs>
          <w:tab w:val="left" w:pos="1184"/>
        </w:tabs>
        <w:overflowPunct/>
        <w:autoSpaceDE/>
        <w:autoSpaceDN/>
        <w:adjustRightInd/>
        <w:ind w:firstLine="580"/>
        <w:textAlignment w:val="auto"/>
      </w:pPr>
      <w:proofErr w:type="spellStart"/>
      <w:r w:rsidRPr="003C1E78">
        <w:rPr>
          <w:lang w:val="ru-RU"/>
        </w:rPr>
        <w:t>Кожен</w:t>
      </w:r>
      <w:proofErr w:type="spellEnd"/>
      <w:r w:rsidRPr="003C1E78">
        <w:rPr>
          <w:lang w:val="ru-RU"/>
        </w:rPr>
        <w:t xml:space="preserve"> депутат </w:t>
      </w:r>
      <w:r w:rsidRPr="003C1E78">
        <w:t xml:space="preserve">має </w:t>
      </w:r>
      <w:r w:rsidRPr="003C1E78">
        <w:rPr>
          <w:lang w:val="ru-RU"/>
        </w:rPr>
        <w:t xml:space="preserve">право на </w:t>
      </w:r>
      <w:proofErr w:type="spellStart"/>
      <w:r w:rsidRPr="003C1E78">
        <w:rPr>
          <w:lang w:val="ru-RU"/>
        </w:rPr>
        <w:t>внесення</w:t>
      </w:r>
      <w:proofErr w:type="spellEnd"/>
      <w:r w:rsidRPr="003C1E78">
        <w:rPr>
          <w:lang w:val="ru-RU"/>
        </w:rPr>
        <w:t xml:space="preserve"> </w:t>
      </w:r>
      <w:r w:rsidRPr="003C1E78">
        <w:t xml:space="preserve">пропозицій </w:t>
      </w:r>
      <w:proofErr w:type="spellStart"/>
      <w:r w:rsidRPr="003C1E78">
        <w:rPr>
          <w:lang w:val="ru-RU"/>
        </w:rPr>
        <w:t>щодо</w:t>
      </w:r>
      <w:proofErr w:type="spellEnd"/>
      <w:r w:rsidRPr="003C1E78">
        <w:rPr>
          <w:lang w:val="ru-RU"/>
        </w:rPr>
        <w:t xml:space="preserve"> </w:t>
      </w:r>
      <w:r w:rsidRPr="003C1E78">
        <w:t xml:space="preserve">напрямів </w:t>
      </w:r>
      <w:proofErr w:type="spellStart"/>
      <w:r w:rsidRPr="003C1E78">
        <w:rPr>
          <w:lang w:val="ru-RU"/>
        </w:rPr>
        <w:t>використання</w:t>
      </w:r>
      <w:proofErr w:type="spellEnd"/>
      <w:r w:rsidRPr="003C1E78">
        <w:rPr>
          <w:lang w:val="ru-RU"/>
        </w:rPr>
        <w:t xml:space="preserve"> </w:t>
      </w:r>
      <w:proofErr w:type="spellStart"/>
      <w:r w:rsidRPr="003C1E78">
        <w:rPr>
          <w:lang w:val="ru-RU"/>
        </w:rPr>
        <w:t>частини</w:t>
      </w:r>
      <w:proofErr w:type="spellEnd"/>
      <w:r w:rsidRPr="003C1E78">
        <w:rPr>
          <w:lang w:val="ru-RU"/>
        </w:rPr>
        <w:t xml:space="preserve"> </w:t>
      </w:r>
      <w:r w:rsidRPr="003C1E78">
        <w:t xml:space="preserve">коштів, </w:t>
      </w:r>
      <w:proofErr w:type="spellStart"/>
      <w:r w:rsidRPr="003C1E78">
        <w:rPr>
          <w:lang w:val="ru-RU"/>
        </w:rPr>
        <w:t>передбачених</w:t>
      </w:r>
      <w:proofErr w:type="spellEnd"/>
      <w:r w:rsidRPr="003C1E78">
        <w:rPr>
          <w:lang w:val="ru-RU"/>
        </w:rPr>
        <w:t xml:space="preserve"> </w:t>
      </w:r>
      <w:proofErr w:type="spellStart"/>
      <w:r w:rsidRPr="003C1E78">
        <w:rPr>
          <w:lang w:val="ru-RU"/>
        </w:rPr>
        <w:t>Програмою</w:t>
      </w:r>
      <w:proofErr w:type="spellEnd"/>
      <w:r w:rsidRPr="003C1E78">
        <w:rPr>
          <w:lang w:val="ru-RU"/>
        </w:rPr>
        <w:t>.</w:t>
      </w:r>
    </w:p>
    <w:p w:rsidR="00A01518" w:rsidRPr="003C1E78" w:rsidRDefault="00A01518" w:rsidP="00A01518">
      <w:pPr>
        <w:pStyle w:val="a3"/>
        <w:widowControl w:val="0"/>
        <w:numPr>
          <w:ilvl w:val="0"/>
          <w:numId w:val="3"/>
        </w:numPr>
        <w:tabs>
          <w:tab w:val="left" w:pos="1189"/>
        </w:tabs>
        <w:overflowPunct/>
        <w:autoSpaceDE/>
        <w:autoSpaceDN/>
        <w:adjustRightInd/>
        <w:spacing w:after="260"/>
        <w:ind w:firstLine="580"/>
        <w:textAlignment w:val="auto"/>
      </w:pPr>
      <w:r w:rsidRPr="003C1E78">
        <w:t xml:space="preserve">Для розгляду пропозицій депутатів щодо використання коштів створюється робоча група, склад якої затверджує </w:t>
      </w:r>
      <w:proofErr w:type="spellStart"/>
      <w:r w:rsidRPr="003C1E78">
        <w:t>Більшівцівська</w:t>
      </w:r>
      <w:proofErr w:type="spellEnd"/>
      <w:r w:rsidRPr="003C1E78">
        <w:t xml:space="preserve"> селищна рада з дотриманням представництва депутатських груп, фракцій та позафракційних депутатів.</w:t>
      </w:r>
    </w:p>
    <w:p w:rsidR="00A01518" w:rsidRPr="003C1E78" w:rsidRDefault="00A01518" w:rsidP="00A01518">
      <w:pPr>
        <w:pStyle w:val="a3"/>
        <w:widowControl w:val="0"/>
        <w:numPr>
          <w:ilvl w:val="0"/>
          <w:numId w:val="3"/>
        </w:numPr>
        <w:tabs>
          <w:tab w:val="left" w:pos="1184"/>
        </w:tabs>
        <w:overflowPunct/>
        <w:autoSpaceDE/>
        <w:autoSpaceDN/>
        <w:adjustRightInd/>
        <w:ind w:firstLine="580"/>
        <w:textAlignment w:val="auto"/>
      </w:pPr>
      <w:r w:rsidRPr="003C1E78">
        <w:rPr>
          <w:lang w:val="ru-RU"/>
        </w:rPr>
        <w:t xml:space="preserve">На </w:t>
      </w:r>
      <w:proofErr w:type="gramStart"/>
      <w:r w:rsidRPr="003C1E78">
        <w:t>п</w:t>
      </w:r>
      <w:proofErr w:type="gramEnd"/>
      <w:r w:rsidRPr="003C1E78">
        <w:t xml:space="preserve">ідставі </w:t>
      </w:r>
      <w:proofErr w:type="spellStart"/>
      <w:r w:rsidRPr="003C1E78">
        <w:rPr>
          <w:lang w:val="ru-RU"/>
        </w:rPr>
        <w:t>звернень</w:t>
      </w:r>
      <w:proofErr w:type="spellEnd"/>
      <w:r w:rsidRPr="003C1E78">
        <w:rPr>
          <w:lang w:val="ru-RU"/>
        </w:rPr>
        <w:t xml:space="preserve"> </w:t>
      </w:r>
      <w:r w:rsidRPr="003C1E78">
        <w:t xml:space="preserve">виборців </w:t>
      </w:r>
      <w:r w:rsidRPr="003C1E78">
        <w:rPr>
          <w:lang w:val="ru-RU"/>
        </w:rPr>
        <w:t xml:space="preserve">депутат </w:t>
      </w:r>
      <w:r w:rsidRPr="003C1E78">
        <w:t xml:space="preserve">приймає рішення </w:t>
      </w:r>
      <w:r w:rsidRPr="003C1E78">
        <w:rPr>
          <w:lang w:val="ru-RU"/>
        </w:rPr>
        <w:t xml:space="preserve">про </w:t>
      </w:r>
      <w:proofErr w:type="spellStart"/>
      <w:r w:rsidRPr="003C1E78">
        <w:rPr>
          <w:lang w:val="ru-RU"/>
        </w:rPr>
        <w:t>використання</w:t>
      </w:r>
      <w:proofErr w:type="spellEnd"/>
      <w:r w:rsidRPr="003C1E78">
        <w:rPr>
          <w:lang w:val="ru-RU"/>
        </w:rPr>
        <w:t xml:space="preserve"> </w:t>
      </w:r>
      <w:r w:rsidRPr="003C1E78">
        <w:t xml:space="preserve">своєї </w:t>
      </w:r>
      <w:proofErr w:type="spellStart"/>
      <w:r w:rsidRPr="003C1E78">
        <w:rPr>
          <w:lang w:val="ru-RU"/>
        </w:rPr>
        <w:t>частини</w:t>
      </w:r>
      <w:proofErr w:type="spellEnd"/>
      <w:r w:rsidRPr="003C1E78">
        <w:rPr>
          <w:lang w:val="ru-RU"/>
        </w:rPr>
        <w:t xml:space="preserve"> </w:t>
      </w:r>
      <w:proofErr w:type="spellStart"/>
      <w:r w:rsidRPr="003C1E78">
        <w:rPr>
          <w:lang w:val="ru-RU"/>
        </w:rPr>
        <w:t>депутатського</w:t>
      </w:r>
      <w:proofErr w:type="spellEnd"/>
      <w:r w:rsidRPr="003C1E78">
        <w:rPr>
          <w:lang w:val="ru-RU"/>
        </w:rPr>
        <w:t xml:space="preserve"> фонду та </w:t>
      </w:r>
      <w:r w:rsidRPr="003C1E78">
        <w:t xml:space="preserve">подає наступні </w:t>
      </w:r>
      <w:proofErr w:type="spellStart"/>
      <w:r w:rsidRPr="003C1E78">
        <w:rPr>
          <w:lang w:val="ru-RU"/>
        </w:rPr>
        <w:t>документи</w:t>
      </w:r>
      <w:proofErr w:type="spellEnd"/>
      <w:r w:rsidRPr="003C1E78">
        <w:rPr>
          <w:lang w:val="ru-RU"/>
        </w:rPr>
        <w:t xml:space="preserve"> до </w:t>
      </w:r>
      <w:r w:rsidRPr="003C1E78">
        <w:t xml:space="preserve">робочої </w:t>
      </w:r>
      <w:proofErr w:type="spellStart"/>
      <w:r w:rsidRPr="003C1E78">
        <w:rPr>
          <w:lang w:val="ru-RU"/>
        </w:rPr>
        <w:t>групи</w:t>
      </w:r>
      <w:proofErr w:type="spellEnd"/>
      <w:r w:rsidRPr="003C1E78">
        <w:rPr>
          <w:lang w:val="ru-RU"/>
        </w:rPr>
        <w:t>:</w:t>
      </w:r>
    </w:p>
    <w:p w:rsidR="00A01518" w:rsidRPr="003C1E78" w:rsidRDefault="00A01518" w:rsidP="00A01518">
      <w:pPr>
        <w:pStyle w:val="a3"/>
        <w:ind w:firstLine="580"/>
      </w:pPr>
      <w:r w:rsidRPr="003C1E78">
        <w:rPr>
          <w:lang w:val="ru-RU"/>
        </w:rPr>
        <w:t xml:space="preserve">- </w:t>
      </w:r>
      <w:proofErr w:type="spellStart"/>
      <w:r w:rsidRPr="003C1E78">
        <w:rPr>
          <w:lang w:val="ru-RU"/>
        </w:rPr>
        <w:t>звернення</w:t>
      </w:r>
      <w:proofErr w:type="spellEnd"/>
      <w:r w:rsidRPr="003C1E78">
        <w:rPr>
          <w:lang w:val="ru-RU"/>
        </w:rPr>
        <w:t xml:space="preserve"> </w:t>
      </w:r>
      <w:r w:rsidRPr="003C1E78">
        <w:t xml:space="preserve">(згідно </w:t>
      </w:r>
      <w:r w:rsidRPr="003C1E78">
        <w:rPr>
          <w:lang w:val="ru-RU"/>
        </w:rPr>
        <w:t xml:space="preserve">з </w:t>
      </w:r>
      <w:proofErr w:type="spellStart"/>
      <w:r w:rsidRPr="003C1E78">
        <w:rPr>
          <w:lang w:val="ru-RU"/>
        </w:rPr>
        <w:t>додатком</w:t>
      </w:r>
      <w:proofErr w:type="spellEnd"/>
      <w:r w:rsidRPr="003C1E78">
        <w:rPr>
          <w:lang w:val="ru-RU"/>
        </w:rPr>
        <w:t xml:space="preserve"> до </w:t>
      </w:r>
      <w:proofErr w:type="spellStart"/>
      <w:r w:rsidRPr="003C1E78">
        <w:rPr>
          <w:lang w:val="ru-RU"/>
        </w:rPr>
        <w:t>Програми</w:t>
      </w:r>
      <w:proofErr w:type="spellEnd"/>
      <w:r w:rsidRPr="003C1E78">
        <w:rPr>
          <w:lang w:val="ru-RU"/>
        </w:rPr>
        <w:t>);</w:t>
      </w:r>
    </w:p>
    <w:p w:rsidR="00A01518" w:rsidRPr="003C1E78" w:rsidRDefault="00A01518" w:rsidP="00A01518">
      <w:pPr>
        <w:pStyle w:val="a3"/>
        <w:ind w:firstLine="580"/>
      </w:pPr>
      <w:r w:rsidRPr="003C1E78">
        <w:rPr>
          <w:lang w:val="ru-RU"/>
        </w:rPr>
        <w:lastRenderedPageBreak/>
        <w:t xml:space="preserve">- </w:t>
      </w:r>
      <w:proofErr w:type="spellStart"/>
      <w:r w:rsidRPr="003C1E78">
        <w:rPr>
          <w:lang w:val="ru-RU"/>
        </w:rPr>
        <w:t>обгрунтування</w:t>
      </w:r>
      <w:proofErr w:type="spellEnd"/>
      <w:r w:rsidRPr="003C1E78">
        <w:rPr>
          <w:lang w:val="ru-RU"/>
        </w:rPr>
        <w:t xml:space="preserve"> </w:t>
      </w:r>
      <w:proofErr w:type="spellStart"/>
      <w:r w:rsidRPr="003C1E78">
        <w:rPr>
          <w:lang w:val="ru-RU"/>
        </w:rPr>
        <w:t>витрат</w:t>
      </w:r>
      <w:proofErr w:type="spellEnd"/>
      <w:r w:rsidRPr="003C1E78">
        <w:rPr>
          <w:lang w:val="ru-RU"/>
        </w:rPr>
        <w:t xml:space="preserve"> (</w:t>
      </w:r>
      <w:proofErr w:type="spellStart"/>
      <w:r w:rsidRPr="003C1E78">
        <w:rPr>
          <w:lang w:val="ru-RU"/>
        </w:rPr>
        <w:t>звернення</w:t>
      </w:r>
      <w:proofErr w:type="spellEnd"/>
      <w:r w:rsidRPr="003C1E78">
        <w:rPr>
          <w:lang w:val="ru-RU"/>
        </w:rPr>
        <w:t xml:space="preserve"> </w:t>
      </w:r>
      <w:r w:rsidRPr="003C1E78">
        <w:t>виборці</w:t>
      </w:r>
      <w:proofErr w:type="gramStart"/>
      <w:r w:rsidRPr="003C1E78">
        <w:t>в</w:t>
      </w:r>
      <w:proofErr w:type="gramEnd"/>
      <w:r w:rsidRPr="003C1E78">
        <w:t xml:space="preserve"> </w:t>
      </w:r>
      <w:r w:rsidRPr="003C1E78">
        <w:rPr>
          <w:lang w:val="ru-RU"/>
        </w:rPr>
        <w:t xml:space="preserve">та </w:t>
      </w:r>
      <w:r w:rsidRPr="003C1E78">
        <w:t>ін.).</w:t>
      </w:r>
    </w:p>
    <w:p w:rsidR="00A01518" w:rsidRPr="003C1E78" w:rsidRDefault="00A01518" w:rsidP="00A01518">
      <w:pPr>
        <w:pStyle w:val="a3"/>
        <w:widowControl w:val="0"/>
        <w:numPr>
          <w:ilvl w:val="0"/>
          <w:numId w:val="3"/>
        </w:numPr>
        <w:tabs>
          <w:tab w:val="left" w:pos="1169"/>
        </w:tabs>
        <w:overflowPunct/>
        <w:autoSpaceDE/>
        <w:autoSpaceDN/>
        <w:adjustRightInd/>
        <w:ind w:firstLine="580"/>
        <w:textAlignment w:val="auto"/>
      </w:pPr>
      <w:r w:rsidRPr="003C1E78">
        <w:t>Термін подачі заяв до робочої групи - після 1 березня поточного року.</w:t>
      </w:r>
    </w:p>
    <w:p w:rsidR="00A01518" w:rsidRPr="003C1E78" w:rsidRDefault="00A01518" w:rsidP="00A01518">
      <w:pPr>
        <w:pStyle w:val="a3"/>
        <w:widowControl w:val="0"/>
        <w:numPr>
          <w:ilvl w:val="0"/>
          <w:numId w:val="3"/>
        </w:numPr>
        <w:tabs>
          <w:tab w:val="left" w:pos="1169"/>
        </w:tabs>
        <w:overflowPunct/>
        <w:autoSpaceDE/>
        <w:autoSpaceDN/>
        <w:adjustRightInd/>
        <w:ind w:firstLine="580"/>
        <w:textAlignment w:val="auto"/>
      </w:pPr>
      <w:r w:rsidRPr="003C1E78">
        <w:t>Протягом 15 робочих днів робоча група:</w:t>
      </w:r>
    </w:p>
    <w:p w:rsidR="00A01518" w:rsidRPr="003C1E78" w:rsidRDefault="00A01518" w:rsidP="00A01518">
      <w:pPr>
        <w:pStyle w:val="a3"/>
        <w:widowControl w:val="0"/>
        <w:numPr>
          <w:ilvl w:val="0"/>
          <w:numId w:val="4"/>
        </w:numPr>
        <w:tabs>
          <w:tab w:val="left" w:pos="858"/>
        </w:tabs>
        <w:overflowPunct/>
        <w:autoSpaceDE/>
        <w:autoSpaceDN/>
        <w:adjustRightInd/>
        <w:ind w:firstLine="580"/>
        <w:textAlignment w:val="auto"/>
      </w:pPr>
      <w:r w:rsidRPr="003C1E78">
        <w:t>звертається до профільного виконавчого органу селищної ради про підтвердження необхідності і можливості проведення капітальних витрат, заявлених у зверненні депутата, і можливості виконання цих робіт;</w:t>
      </w:r>
    </w:p>
    <w:p w:rsidR="00A01518" w:rsidRPr="003C1E78" w:rsidRDefault="00A01518" w:rsidP="00A01518">
      <w:pPr>
        <w:pStyle w:val="a3"/>
        <w:widowControl w:val="0"/>
        <w:numPr>
          <w:ilvl w:val="0"/>
          <w:numId w:val="4"/>
        </w:numPr>
        <w:tabs>
          <w:tab w:val="left" w:pos="876"/>
        </w:tabs>
        <w:overflowPunct/>
        <w:autoSpaceDE/>
        <w:autoSpaceDN/>
        <w:adjustRightInd/>
        <w:ind w:firstLine="580"/>
        <w:textAlignment w:val="auto"/>
      </w:pPr>
      <w:r w:rsidRPr="003C1E78">
        <w:t>розглядає заяву депутата;</w:t>
      </w:r>
    </w:p>
    <w:p w:rsidR="00A01518" w:rsidRPr="003C1E78" w:rsidRDefault="00A01518" w:rsidP="00A01518">
      <w:pPr>
        <w:pStyle w:val="a3"/>
        <w:widowControl w:val="0"/>
        <w:numPr>
          <w:ilvl w:val="0"/>
          <w:numId w:val="4"/>
        </w:numPr>
        <w:tabs>
          <w:tab w:val="left" w:pos="871"/>
        </w:tabs>
        <w:overflowPunct/>
        <w:autoSpaceDE/>
        <w:autoSpaceDN/>
        <w:adjustRightInd/>
        <w:ind w:firstLine="580"/>
        <w:textAlignment w:val="auto"/>
      </w:pPr>
      <w:r w:rsidRPr="003C1E78">
        <w:t>інформує депутата про результати розгляду заяви.</w:t>
      </w:r>
    </w:p>
    <w:p w:rsidR="00A01518" w:rsidRPr="003C1E78" w:rsidRDefault="00A01518" w:rsidP="00A01518">
      <w:pPr>
        <w:pStyle w:val="a3"/>
        <w:widowControl w:val="0"/>
        <w:numPr>
          <w:ilvl w:val="0"/>
          <w:numId w:val="3"/>
        </w:numPr>
        <w:tabs>
          <w:tab w:val="left" w:pos="1165"/>
        </w:tabs>
        <w:overflowPunct/>
        <w:autoSpaceDE/>
        <w:autoSpaceDN/>
        <w:adjustRightInd/>
        <w:ind w:firstLine="580"/>
        <w:textAlignment w:val="auto"/>
      </w:pPr>
      <w:r w:rsidRPr="003C1E78">
        <w:t>На підставі рекомендацій робочої групи вносяться зміни до бюджету на поточний рік в порядку, передбаченому законодавством та Регламентом ради.</w:t>
      </w:r>
    </w:p>
    <w:p w:rsidR="00A01518" w:rsidRPr="003C1E78" w:rsidRDefault="00A01518" w:rsidP="00A01518">
      <w:pPr>
        <w:pStyle w:val="a3"/>
        <w:widowControl w:val="0"/>
        <w:numPr>
          <w:ilvl w:val="0"/>
          <w:numId w:val="3"/>
        </w:numPr>
        <w:tabs>
          <w:tab w:val="left" w:pos="1160"/>
        </w:tabs>
        <w:overflowPunct/>
        <w:autoSpaceDE/>
        <w:autoSpaceDN/>
        <w:adjustRightInd/>
        <w:ind w:firstLine="580"/>
        <w:textAlignment w:val="auto"/>
      </w:pPr>
      <w:r w:rsidRPr="003C1E78">
        <w:t>Депутат має право контролювати виконання свого звернення з використання коштів Фонду на виконання депутатських повноважень на всіх етапах його виконання.</w:t>
      </w:r>
    </w:p>
    <w:p w:rsidR="00A01518" w:rsidRPr="003C1E78" w:rsidRDefault="00A01518" w:rsidP="00A01518">
      <w:pPr>
        <w:pStyle w:val="a3"/>
        <w:jc w:val="center"/>
      </w:pPr>
      <w:r w:rsidRPr="003C1E78">
        <w:rPr>
          <w:b/>
          <w:bCs/>
        </w:rPr>
        <w:t xml:space="preserve">Розділ </w:t>
      </w:r>
      <w:r w:rsidRPr="003C1E78">
        <w:rPr>
          <w:b/>
          <w:bCs/>
          <w:lang w:val="en-US" w:eastAsia="en-US"/>
        </w:rPr>
        <w:t>VII</w:t>
      </w:r>
      <w:r w:rsidRPr="003C1E78">
        <w:rPr>
          <w:b/>
          <w:bCs/>
          <w:lang w:val="ru-RU" w:eastAsia="en-US"/>
        </w:rPr>
        <w:t xml:space="preserve">. </w:t>
      </w:r>
      <w:r w:rsidRPr="003C1E78">
        <w:rPr>
          <w:b/>
          <w:bCs/>
        </w:rPr>
        <w:t>Контроль за використанням коштів Програми</w:t>
      </w:r>
    </w:p>
    <w:p w:rsidR="00A01518" w:rsidRPr="003C1E78" w:rsidRDefault="00A01518" w:rsidP="00A01518">
      <w:pPr>
        <w:pStyle w:val="a3"/>
        <w:widowControl w:val="0"/>
        <w:numPr>
          <w:ilvl w:val="0"/>
          <w:numId w:val="5"/>
        </w:numPr>
        <w:tabs>
          <w:tab w:val="left" w:pos="1165"/>
        </w:tabs>
        <w:overflowPunct/>
        <w:autoSpaceDE/>
        <w:autoSpaceDN/>
        <w:adjustRightInd/>
        <w:ind w:firstLine="580"/>
        <w:textAlignment w:val="auto"/>
      </w:pPr>
      <w:r w:rsidRPr="003C1E78">
        <w:t>Контроль за використанням коштів, передбачених на реалізацію заходів Програми, здійснює робоча група за поданням необхідної інформації фінансовим відділом Більшівцівської селищної ради.</w:t>
      </w:r>
    </w:p>
    <w:p w:rsidR="00A01518" w:rsidRPr="003C1E78" w:rsidRDefault="00A01518" w:rsidP="00A01518">
      <w:pPr>
        <w:pStyle w:val="a3"/>
        <w:widowControl w:val="0"/>
        <w:numPr>
          <w:ilvl w:val="0"/>
          <w:numId w:val="5"/>
        </w:numPr>
        <w:tabs>
          <w:tab w:val="left" w:pos="1160"/>
        </w:tabs>
        <w:overflowPunct/>
        <w:autoSpaceDE/>
        <w:autoSpaceDN/>
        <w:adjustRightInd/>
        <w:ind w:firstLine="580"/>
        <w:textAlignment w:val="auto"/>
      </w:pPr>
      <w:r w:rsidRPr="003C1E78">
        <w:t>За підсумками року робоча група надає інформацію про використання коштів, передбачених Програмою.</w:t>
      </w:r>
    </w:p>
    <w:p w:rsidR="00A01518" w:rsidRPr="003C1E78" w:rsidRDefault="00A01518" w:rsidP="00A01518">
      <w:pPr>
        <w:pStyle w:val="a3"/>
        <w:ind w:firstLine="580"/>
      </w:pPr>
      <w:r w:rsidRPr="003C1E78">
        <w:t>7.3 З метою своєчасного забезпечення фінансування видатків на реалізацію заходів Програми з пропозиції депутата, заявки приймаються до 01 жовтня поточного року.</w:t>
      </w:r>
    </w:p>
    <w:p w:rsidR="00A01518" w:rsidRPr="003C1E78" w:rsidRDefault="00A01518" w:rsidP="00A01518">
      <w:pPr>
        <w:pStyle w:val="a3"/>
        <w:widowControl w:val="0"/>
        <w:numPr>
          <w:ilvl w:val="0"/>
          <w:numId w:val="6"/>
        </w:numPr>
        <w:tabs>
          <w:tab w:val="left" w:pos="1165"/>
        </w:tabs>
        <w:overflowPunct/>
        <w:autoSpaceDE/>
        <w:autoSpaceDN/>
        <w:adjustRightInd/>
        <w:ind w:firstLine="580"/>
        <w:textAlignment w:val="auto"/>
      </w:pPr>
      <w:r w:rsidRPr="003C1E78">
        <w:t>Фінансування витрат за рахунок Програми здійснюється фінансовим відділом  Більшівцівської селищної ради не пізніше 15 листопада поточного року.</w:t>
      </w:r>
    </w:p>
    <w:p w:rsidR="00A01518" w:rsidRPr="003C1E78" w:rsidRDefault="00A01518" w:rsidP="00A01518">
      <w:pPr>
        <w:pStyle w:val="a3"/>
        <w:widowControl w:val="0"/>
        <w:numPr>
          <w:ilvl w:val="0"/>
          <w:numId w:val="6"/>
        </w:numPr>
        <w:tabs>
          <w:tab w:val="left" w:pos="1165"/>
        </w:tabs>
        <w:overflowPunct/>
        <w:autoSpaceDE/>
        <w:autoSpaceDN/>
        <w:adjustRightInd/>
        <w:ind w:firstLine="580"/>
        <w:textAlignment w:val="auto"/>
        <w:sectPr w:rsidR="00A01518" w:rsidRPr="003C1E78">
          <w:pgSz w:w="11900" w:h="16840"/>
          <w:pgMar w:top="1118" w:right="404" w:bottom="1056" w:left="1590" w:header="690" w:footer="628" w:gutter="0"/>
          <w:cols w:space="720"/>
          <w:noEndnote/>
          <w:docGrid w:linePitch="360"/>
        </w:sectPr>
      </w:pPr>
      <w:r w:rsidRPr="003C1E78">
        <w:t>Звіт робочої групи пр</w:t>
      </w:r>
      <w:r w:rsidR="00D83B54">
        <w:t xml:space="preserve">о використання коштів Програми </w:t>
      </w:r>
      <w:r w:rsidRPr="003C1E78">
        <w:t>Фонд на вик</w:t>
      </w:r>
      <w:r w:rsidR="00D83B54">
        <w:t>онання депутатських повноважень</w:t>
      </w:r>
      <w:r w:rsidRPr="003C1E78">
        <w:t xml:space="preserve"> публікується відповідно до норм чинного законодавства.</w:t>
      </w:r>
    </w:p>
    <w:p w:rsidR="004D691B" w:rsidRPr="003C1E78" w:rsidRDefault="004D691B" w:rsidP="004D691B">
      <w:pPr>
        <w:pStyle w:val="a3"/>
        <w:spacing w:after="300"/>
        <w:jc w:val="right"/>
        <w:rPr>
          <w:b/>
          <w:bCs/>
          <w:lang w:val="ru-RU"/>
        </w:rPr>
      </w:pPr>
      <w:proofErr w:type="spellStart"/>
      <w:r w:rsidRPr="003C1E78">
        <w:rPr>
          <w:b/>
          <w:bCs/>
          <w:lang w:val="ru-RU"/>
        </w:rPr>
        <w:lastRenderedPageBreak/>
        <w:t>Додаток</w:t>
      </w:r>
      <w:proofErr w:type="spellEnd"/>
      <w:r w:rsidRPr="003C1E78">
        <w:t xml:space="preserve"> </w:t>
      </w:r>
      <w:r w:rsidRPr="003C1E78">
        <w:rPr>
          <w:b/>
          <w:bCs/>
          <w:lang w:val="ru-RU"/>
        </w:rPr>
        <w:t xml:space="preserve">до п. 6.5.                                                                                                                    </w:t>
      </w:r>
      <w:proofErr w:type="spellStart"/>
      <w:r w:rsidRPr="003C1E78">
        <w:rPr>
          <w:b/>
          <w:bCs/>
          <w:lang w:val="ru-RU"/>
        </w:rPr>
        <w:t>Програми</w:t>
      </w:r>
      <w:proofErr w:type="spellEnd"/>
      <w:r w:rsidRPr="003C1E78">
        <w:rPr>
          <w:b/>
          <w:bCs/>
          <w:lang w:val="ru-RU"/>
        </w:rPr>
        <w:t xml:space="preserve"> «Фонд на </w:t>
      </w:r>
      <w:proofErr w:type="spellStart"/>
      <w:r w:rsidRPr="003C1E78">
        <w:rPr>
          <w:b/>
          <w:bCs/>
          <w:lang w:val="ru-RU"/>
        </w:rPr>
        <w:t>виконання</w:t>
      </w:r>
      <w:proofErr w:type="spellEnd"/>
      <w:r w:rsidRPr="003C1E78">
        <w:rPr>
          <w:b/>
          <w:bCs/>
          <w:lang w:val="ru-RU"/>
        </w:rPr>
        <w:t xml:space="preserve">                                                                                  </w:t>
      </w:r>
      <w:proofErr w:type="spellStart"/>
      <w:r w:rsidRPr="003C1E78">
        <w:rPr>
          <w:b/>
          <w:bCs/>
          <w:lang w:val="ru-RU"/>
        </w:rPr>
        <w:t>депутатських</w:t>
      </w:r>
      <w:proofErr w:type="spellEnd"/>
      <w:r w:rsidRPr="003C1E78">
        <w:rPr>
          <w:b/>
          <w:bCs/>
          <w:lang w:val="ru-RU"/>
        </w:rPr>
        <w:t xml:space="preserve"> </w:t>
      </w:r>
      <w:proofErr w:type="spellStart"/>
      <w:r w:rsidRPr="003C1E78">
        <w:rPr>
          <w:b/>
          <w:bCs/>
          <w:lang w:val="ru-RU"/>
        </w:rPr>
        <w:t>повноважень</w:t>
      </w:r>
      <w:proofErr w:type="spellEnd"/>
      <w:r w:rsidRPr="003C1E78">
        <w:rPr>
          <w:b/>
          <w:bCs/>
          <w:lang w:val="ru-RU"/>
        </w:rPr>
        <w:t>»</w:t>
      </w:r>
    </w:p>
    <w:p w:rsidR="004D691B" w:rsidRPr="003C1E78" w:rsidRDefault="004D691B" w:rsidP="004D691B">
      <w:pPr>
        <w:pStyle w:val="a3"/>
        <w:spacing w:after="300"/>
        <w:ind w:left="3840"/>
        <w:jc w:val="right"/>
      </w:pPr>
      <w:r w:rsidRPr="003C1E78">
        <w:rPr>
          <w:b/>
          <w:bCs/>
        </w:rPr>
        <w:t xml:space="preserve">Керівнику робочої </w:t>
      </w:r>
      <w:proofErr w:type="spellStart"/>
      <w:r w:rsidRPr="003C1E78">
        <w:rPr>
          <w:b/>
          <w:bCs/>
          <w:lang w:val="ru-RU"/>
        </w:rPr>
        <w:t>групи</w:t>
      </w:r>
      <w:proofErr w:type="spellEnd"/>
      <w:r w:rsidRPr="003C1E78">
        <w:rPr>
          <w:b/>
          <w:bCs/>
          <w:lang w:val="ru-RU"/>
        </w:rPr>
        <w:t xml:space="preserve"> з </w:t>
      </w:r>
      <w:proofErr w:type="spellStart"/>
      <w:r w:rsidRPr="003C1E78">
        <w:rPr>
          <w:b/>
          <w:bCs/>
          <w:lang w:val="ru-RU"/>
        </w:rPr>
        <w:t>використання</w:t>
      </w:r>
      <w:proofErr w:type="spellEnd"/>
      <w:r w:rsidRPr="003C1E78">
        <w:rPr>
          <w:b/>
          <w:bCs/>
          <w:lang w:val="ru-RU"/>
        </w:rPr>
        <w:t xml:space="preserve"> </w:t>
      </w:r>
      <w:r w:rsidRPr="003C1E78">
        <w:rPr>
          <w:b/>
          <w:bCs/>
        </w:rPr>
        <w:t xml:space="preserve">коштів </w:t>
      </w:r>
      <w:r w:rsidRPr="003C1E78">
        <w:rPr>
          <w:b/>
          <w:bCs/>
          <w:lang w:val="ru-RU"/>
        </w:rPr>
        <w:t>Фонду________________________</w:t>
      </w:r>
    </w:p>
    <w:p w:rsidR="004D691B" w:rsidRPr="003C1E78" w:rsidRDefault="004D691B" w:rsidP="004D691B">
      <w:pPr>
        <w:pStyle w:val="a3"/>
        <w:spacing w:after="1180"/>
        <w:ind w:left="3840"/>
        <w:jc w:val="right"/>
        <w:rPr>
          <w:b/>
          <w:bCs/>
          <w:lang w:val="ru-RU"/>
        </w:rPr>
      </w:pPr>
      <w:r w:rsidRPr="003C1E78">
        <w:rPr>
          <w:b/>
          <w:bCs/>
          <w:lang w:val="ru-RU"/>
        </w:rPr>
        <w:t>депутата</w:t>
      </w:r>
      <w:proofErr w:type="gramStart"/>
      <w:r w:rsidRPr="003C1E78">
        <w:rPr>
          <w:b/>
          <w:bCs/>
          <w:lang w:val="ru-RU"/>
        </w:rPr>
        <w:t xml:space="preserve"> </w:t>
      </w:r>
      <w:r w:rsidRPr="003C1E78">
        <w:rPr>
          <w:b/>
          <w:bCs/>
        </w:rPr>
        <w:t>Б</w:t>
      </w:r>
      <w:proofErr w:type="gramEnd"/>
      <w:r w:rsidRPr="003C1E78">
        <w:rPr>
          <w:b/>
          <w:bCs/>
        </w:rPr>
        <w:t xml:space="preserve">ільшівцівської селищної </w:t>
      </w:r>
      <w:r w:rsidRPr="003C1E78">
        <w:rPr>
          <w:b/>
          <w:bCs/>
          <w:lang w:val="ru-RU"/>
        </w:rPr>
        <w:t>ради _____________________________________</w:t>
      </w:r>
    </w:p>
    <w:p w:rsidR="004D691B" w:rsidRPr="003C1E78" w:rsidRDefault="004D691B" w:rsidP="004D691B">
      <w:pPr>
        <w:pStyle w:val="a3"/>
        <w:spacing w:after="1180"/>
        <w:ind w:left="3840"/>
      </w:pPr>
      <w:r w:rsidRPr="003C1E78">
        <w:rPr>
          <w:b/>
          <w:bCs/>
          <w:lang w:val="ru-RU"/>
        </w:rPr>
        <w:t xml:space="preserve">З В Е Р Н Е Н </w:t>
      </w:r>
      <w:proofErr w:type="spellStart"/>
      <w:proofErr w:type="gramStart"/>
      <w:r w:rsidRPr="003C1E78">
        <w:rPr>
          <w:b/>
          <w:bCs/>
          <w:lang w:val="ru-RU"/>
        </w:rPr>
        <w:t>Н</w:t>
      </w:r>
      <w:proofErr w:type="spellEnd"/>
      <w:proofErr w:type="gramEnd"/>
      <w:r w:rsidRPr="003C1E78">
        <w:rPr>
          <w:b/>
          <w:bCs/>
          <w:lang w:val="ru-RU"/>
        </w:rPr>
        <w:t xml:space="preserve"> Я</w:t>
      </w:r>
    </w:p>
    <w:p w:rsidR="004D691B" w:rsidRPr="003C1E78" w:rsidRDefault="004D691B" w:rsidP="004D691B">
      <w:pPr>
        <w:pStyle w:val="a3"/>
      </w:pPr>
      <w:r w:rsidRPr="003C1E78">
        <w:rPr>
          <w:b/>
          <w:bCs/>
          <w:lang w:val="ru-RU"/>
        </w:rPr>
        <w:t xml:space="preserve">Про </w:t>
      </w:r>
      <w:proofErr w:type="spellStart"/>
      <w:r w:rsidRPr="003C1E78">
        <w:rPr>
          <w:b/>
          <w:bCs/>
          <w:lang w:val="ru-RU"/>
        </w:rPr>
        <w:t>використання</w:t>
      </w:r>
      <w:proofErr w:type="spellEnd"/>
      <w:r w:rsidRPr="003C1E78">
        <w:rPr>
          <w:b/>
          <w:bCs/>
          <w:lang w:val="ru-RU"/>
        </w:rPr>
        <w:t xml:space="preserve"> </w:t>
      </w:r>
      <w:r w:rsidRPr="003C1E78">
        <w:rPr>
          <w:b/>
          <w:bCs/>
        </w:rPr>
        <w:t>засобів</w:t>
      </w:r>
    </w:p>
    <w:p w:rsidR="004D691B" w:rsidRPr="003C1E78" w:rsidRDefault="004D691B" w:rsidP="004D691B">
      <w:pPr>
        <w:pStyle w:val="a3"/>
        <w:spacing w:after="240"/>
        <w:rPr>
          <w:b/>
          <w:bCs/>
          <w:lang w:val="ru-RU"/>
        </w:rPr>
      </w:pPr>
      <w:r w:rsidRPr="003C1E78">
        <w:rPr>
          <w:b/>
          <w:bCs/>
          <w:lang w:val="ru-RU"/>
        </w:rPr>
        <w:t xml:space="preserve">Фонду на </w:t>
      </w:r>
      <w:proofErr w:type="spellStart"/>
      <w:r w:rsidRPr="003C1E78">
        <w:rPr>
          <w:b/>
          <w:bCs/>
          <w:lang w:val="ru-RU"/>
        </w:rPr>
        <w:t>виконання</w:t>
      </w:r>
      <w:proofErr w:type="spellEnd"/>
      <w:r w:rsidRPr="003C1E78">
        <w:rPr>
          <w:b/>
          <w:bCs/>
          <w:lang w:val="ru-RU"/>
        </w:rPr>
        <w:t xml:space="preserve"> </w:t>
      </w:r>
      <w:proofErr w:type="spellStart"/>
      <w:r w:rsidRPr="003C1E78">
        <w:rPr>
          <w:b/>
          <w:bCs/>
          <w:lang w:val="ru-RU"/>
        </w:rPr>
        <w:t>депутатських</w:t>
      </w:r>
      <w:proofErr w:type="spellEnd"/>
      <w:r w:rsidRPr="003C1E78">
        <w:rPr>
          <w:b/>
          <w:bCs/>
          <w:lang w:val="ru-RU"/>
        </w:rPr>
        <w:t xml:space="preserve"> </w:t>
      </w:r>
      <w:proofErr w:type="spellStart"/>
      <w:r w:rsidRPr="003C1E78">
        <w:rPr>
          <w:b/>
          <w:bCs/>
          <w:lang w:val="ru-RU"/>
        </w:rPr>
        <w:t>повноважень</w:t>
      </w:r>
      <w:proofErr w:type="spellEnd"/>
    </w:p>
    <w:p w:rsidR="004D691B" w:rsidRPr="003C1E78" w:rsidRDefault="004D691B" w:rsidP="004D691B">
      <w:pPr>
        <w:pStyle w:val="a3"/>
        <w:spacing w:after="240"/>
      </w:pPr>
      <w:r w:rsidRPr="003C1E78">
        <w:rPr>
          <w:sz w:val="24"/>
          <w:szCs w:val="24"/>
        </w:rPr>
        <w:t>Адреса -</w:t>
      </w:r>
      <w:r w:rsidRPr="003C1E78">
        <w:t>__________________________________________________________________</w:t>
      </w:r>
      <w:r w:rsidRPr="003C1E78">
        <w:rPr>
          <w:sz w:val="24"/>
          <w:szCs w:val="24"/>
        </w:rPr>
        <w:t xml:space="preserve"> .</w:t>
      </w:r>
    </w:p>
    <w:p w:rsidR="004D691B" w:rsidRPr="003C1E78" w:rsidRDefault="004D691B" w:rsidP="004D691B">
      <w:pPr>
        <w:pStyle w:val="20"/>
        <w:numPr>
          <w:ilvl w:val="0"/>
          <w:numId w:val="7"/>
        </w:numPr>
        <w:pBdr>
          <w:top w:val="single" w:sz="4" w:space="0" w:color="auto"/>
          <w:bottom w:val="single" w:sz="4" w:space="24" w:color="auto"/>
        </w:pBdr>
        <w:shd w:val="clear" w:color="auto" w:fill="auto"/>
        <w:tabs>
          <w:tab w:val="left" w:pos="378"/>
        </w:tabs>
        <w:spacing w:after="800"/>
        <w:rPr>
          <w:lang w:val="uk-UA"/>
        </w:rPr>
      </w:pPr>
      <w:r w:rsidRPr="003C1E78">
        <w:rPr>
          <w:lang w:val="uk-UA" w:eastAsia="uk-UA"/>
        </w:rPr>
        <w:t xml:space="preserve">Цільове </w:t>
      </w:r>
      <w:proofErr w:type="spellStart"/>
      <w:r w:rsidRPr="003C1E78">
        <w:t>призначення</w:t>
      </w:r>
      <w:proofErr w:type="spellEnd"/>
      <w:r w:rsidRPr="003C1E78">
        <w:t xml:space="preserve"> </w:t>
      </w:r>
      <w:proofErr w:type="spellStart"/>
      <w:r w:rsidRPr="003C1E78">
        <w:t>витрат</w:t>
      </w:r>
      <w:proofErr w:type="spellEnd"/>
      <w:r w:rsidRPr="003C1E78">
        <w:t xml:space="preserve"> - </w:t>
      </w:r>
      <w:proofErr w:type="spellStart"/>
      <w:r w:rsidRPr="003C1E78">
        <w:t>проведення</w:t>
      </w:r>
      <w:proofErr w:type="spellEnd"/>
      <w:r w:rsidRPr="003C1E78">
        <w:t xml:space="preserve"> </w:t>
      </w:r>
      <w:r w:rsidRPr="003C1E78">
        <w:rPr>
          <w:lang w:val="uk-UA" w:eastAsia="uk-UA"/>
        </w:rPr>
        <w:t xml:space="preserve">капітального </w:t>
      </w:r>
      <w:r w:rsidRPr="003C1E78">
        <w:t>ремонту (</w:t>
      </w:r>
      <w:proofErr w:type="spellStart"/>
      <w:r w:rsidRPr="003C1E78">
        <w:t>або</w:t>
      </w:r>
      <w:proofErr w:type="spellEnd"/>
      <w:r w:rsidRPr="003C1E78">
        <w:t xml:space="preserve"> </w:t>
      </w:r>
      <w:proofErr w:type="spellStart"/>
      <w:r w:rsidRPr="003C1E78">
        <w:t>придбання</w:t>
      </w:r>
      <w:proofErr w:type="spellEnd"/>
      <w:r w:rsidRPr="003C1E78">
        <w:t xml:space="preserve"> </w:t>
      </w:r>
      <w:proofErr w:type="spellStart"/>
      <w:r w:rsidRPr="003C1E78">
        <w:t>обладнання</w:t>
      </w:r>
      <w:proofErr w:type="spellEnd"/>
      <w:r w:rsidRPr="003C1E78">
        <w:t xml:space="preserve">) </w:t>
      </w:r>
      <w:r w:rsidRPr="003C1E78">
        <w:rPr>
          <w:lang w:val="uk-UA"/>
        </w:rPr>
        <w:t>_________________________________________________________________________________</w:t>
      </w:r>
      <w:r w:rsidRPr="003C1E78">
        <w:rPr>
          <w:lang w:val="uk-UA" w:eastAsia="uk-UA"/>
        </w:rPr>
        <w:t xml:space="preserve">Необхідні </w:t>
      </w:r>
      <w:proofErr w:type="spellStart"/>
      <w:r w:rsidRPr="003C1E78">
        <w:t>роботи</w:t>
      </w:r>
      <w:proofErr w:type="spellEnd"/>
      <w:r w:rsidRPr="003C1E78">
        <w:t xml:space="preserve"> </w:t>
      </w:r>
    </w:p>
    <w:p w:rsidR="004D691B" w:rsidRPr="003C1E78" w:rsidRDefault="004D691B" w:rsidP="004D691B">
      <w:pPr>
        <w:pStyle w:val="20"/>
        <w:numPr>
          <w:ilvl w:val="0"/>
          <w:numId w:val="7"/>
        </w:numPr>
        <w:pBdr>
          <w:top w:val="single" w:sz="4" w:space="0" w:color="auto"/>
        </w:pBdr>
        <w:shd w:val="clear" w:color="auto" w:fill="auto"/>
        <w:tabs>
          <w:tab w:val="left" w:pos="378"/>
        </w:tabs>
        <w:spacing w:after="800"/>
      </w:pPr>
      <w:proofErr w:type="spellStart"/>
      <w:r w:rsidRPr="003C1E78">
        <w:t>Кошторис</w:t>
      </w:r>
      <w:proofErr w:type="spellEnd"/>
      <w:r w:rsidRPr="003C1E78">
        <w:t xml:space="preserve"> № </w:t>
      </w:r>
      <w:r w:rsidRPr="003C1E78">
        <w:rPr>
          <w:lang w:val="uk-UA" w:eastAsia="uk-UA"/>
        </w:rPr>
        <w:t>додається</w:t>
      </w:r>
    </w:p>
    <w:p w:rsidR="004D691B" w:rsidRPr="003C1E78" w:rsidRDefault="004D691B" w:rsidP="004D691B">
      <w:pPr>
        <w:pStyle w:val="20"/>
        <w:numPr>
          <w:ilvl w:val="0"/>
          <w:numId w:val="7"/>
        </w:numPr>
        <w:pBdr>
          <w:top w:val="single" w:sz="4" w:space="0" w:color="auto"/>
        </w:pBdr>
        <w:shd w:val="clear" w:color="auto" w:fill="auto"/>
        <w:tabs>
          <w:tab w:val="left" w:pos="378"/>
        </w:tabs>
        <w:spacing w:after="800"/>
      </w:pPr>
      <w:proofErr w:type="spellStart"/>
      <w:r w:rsidRPr="003C1E78">
        <w:t>Загальна</w:t>
      </w:r>
      <w:proofErr w:type="spellEnd"/>
      <w:r w:rsidRPr="003C1E78">
        <w:t xml:space="preserve"> сума </w:t>
      </w:r>
      <w:proofErr w:type="spellStart"/>
      <w:r w:rsidRPr="003C1E78">
        <w:t>витрат</w:t>
      </w:r>
      <w:proofErr w:type="spellEnd"/>
    </w:p>
    <w:p w:rsidR="004D691B" w:rsidRPr="003C1E78" w:rsidRDefault="004D691B" w:rsidP="004D691B">
      <w:pPr>
        <w:pStyle w:val="20"/>
        <w:numPr>
          <w:ilvl w:val="0"/>
          <w:numId w:val="7"/>
        </w:numPr>
        <w:pBdr>
          <w:top w:val="single" w:sz="4" w:space="0" w:color="auto"/>
        </w:pBdr>
        <w:shd w:val="clear" w:color="auto" w:fill="auto"/>
        <w:tabs>
          <w:tab w:val="left" w:pos="378"/>
        </w:tabs>
        <w:spacing w:after="800"/>
      </w:pPr>
      <w:proofErr w:type="spellStart"/>
      <w:r w:rsidRPr="003C1E78">
        <w:t>Документи</w:t>
      </w:r>
      <w:proofErr w:type="spellEnd"/>
      <w:r w:rsidRPr="003C1E78">
        <w:t xml:space="preserve">, </w:t>
      </w:r>
      <w:r w:rsidRPr="003C1E78">
        <w:rPr>
          <w:lang w:val="uk-UA" w:eastAsia="uk-UA"/>
        </w:rPr>
        <w:t xml:space="preserve">які </w:t>
      </w:r>
      <w:proofErr w:type="spellStart"/>
      <w:r w:rsidRPr="003C1E78">
        <w:t>подаються</w:t>
      </w:r>
      <w:proofErr w:type="spellEnd"/>
      <w:r w:rsidRPr="003C1E78">
        <w:t xml:space="preserve"> </w:t>
      </w:r>
      <w:r w:rsidRPr="003C1E78">
        <w:rPr>
          <w:lang w:val="uk-UA" w:eastAsia="uk-UA"/>
        </w:rPr>
        <w:t xml:space="preserve">із </w:t>
      </w:r>
      <w:proofErr w:type="spellStart"/>
      <w:r w:rsidRPr="003C1E78">
        <w:t>заявою</w:t>
      </w:r>
      <w:proofErr w:type="spellEnd"/>
      <w:r w:rsidRPr="003C1E78">
        <w:t xml:space="preserve"> </w:t>
      </w:r>
    </w:p>
    <w:p w:rsidR="004D691B" w:rsidRPr="003C1E78" w:rsidRDefault="004D691B" w:rsidP="004D691B">
      <w:pPr>
        <w:pStyle w:val="20"/>
        <w:numPr>
          <w:ilvl w:val="0"/>
          <w:numId w:val="7"/>
        </w:numPr>
        <w:pBdr>
          <w:top w:val="single" w:sz="4" w:space="0" w:color="auto"/>
        </w:pBdr>
        <w:shd w:val="clear" w:color="auto" w:fill="auto"/>
        <w:tabs>
          <w:tab w:val="left" w:pos="378"/>
          <w:tab w:val="left" w:leader="underscore" w:pos="6523"/>
        </w:tabs>
        <w:spacing w:after="800"/>
      </w:pPr>
      <w:r w:rsidRPr="003C1E78">
        <w:rPr>
          <w:lang w:val="uk-UA" w:eastAsia="uk-UA"/>
        </w:rPr>
        <w:t xml:space="preserve">Передбачувані терміни здійснення </w:t>
      </w:r>
      <w:r w:rsidRPr="003C1E78">
        <w:t>проекту –</w:t>
      </w:r>
    </w:p>
    <w:p w:rsidR="004D691B" w:rsidRPr="003C1E78" w:rsidRDefault="004D691B" w:rsidP="004D691B">
      <w:pPr>
        <w:pStyle w:val="20"/>
        <w:pBdr>
          <w:top w:val="single" w:sz="4" w:space="0" w:color="auto"/>
        </w:pBdr>
        <w:shd w:val="clear" w:color="auto" w:fill="auto"/>
        <w:tabs>
          <w:tab w:val="left" w:pos="378"/>
          <w:tab w:val="left" w:leader="underscore" w:pos="6523"/>
        </w:tabs>
        <w:spacing w:after="800"/>
      </w:pPr>
      <w:r w:rsidRPr="003C1E78">
        <w:t xml:space="preserve">Депутат </w:t>
      </w:r>
      <w:r w:rsidRPr="003C1E78">
        <w:rPr>
          <w:lang w:val="uk-UA" w:eastAsia="uk-UA"/>
        </w:rPr>
        <w:t xml:space="preserve">селищної </w:t>
      </w:r>
      <w:r w:rsidRPr="003C1E78">
        <w:t xml:space="preserve">ради </w:t>
      </w:r>
      <w:r w:rsidRPr="003C1E78">
        <w:rPr>
          <w:lang w:val="uk-UA"/>
        </w:rPr>
        <w:t xml:space="preserve">                             </w:t>
      </w:r>
      <w:r w:rsidRPr="003C1E78">
        <w:rPr>
          <w:lang w:val="uk-UA" w:eastAsia="uk-UA"/>
        </w:rPr>
        <w:t>(П.І.Б.)      ________________</w:t>
      </w:r>
      <w:r w:rsidRPr="003C1E78">
        <w:t>« ___»</w:t>
      </w:r>
      <w:r w:rsidRPr="003C1E78">
        <w:rPr>
          <w:lang w:val="uk-UA"/>
        </w:rPr>
        <w:t>_______________</w:t>
      </w:r>
      <w:r w:rsidRPr="003C1E78">
        <w:t xml:space="preserve"> 20</w:t>
      </w:r>
      <w:r w:rsidRPr="003C1E78">
        <w:tab/>
        <w:t xml:space="preserve"> р</w:t>
      </w:r>
      <w:proofErr w:type="gramStart"/>
      <w:r w:rsidRPr="003C1E78">
        <w:t xml:space="preserve"> .</w:t>
      </w:r>
      <w:proofErr w:type="gramEnd"/>
    </w:p>
    <w:p w:rsidR="004D691B" w:rsidRPr="003C1E78" w:rsidRDefault="004D691B" w:rsidP="004D691B">
      <w:pPr>
        <w:pStyle w:val="FR5"/>
        <w:jc w:val="both"/>
        <w:rPr>
          <w:noProof w:val="0"/>
          <w:sz w:val="18"/>
          <w:szCs w:val="18"/>
          <w:lang w:val="uk-UA"/>
        </w:rPr>
      </w:pPr>
    </w:p>
    <w:bookmarkEnd w:id="0"/>
    <w:p w:rsidR="005470DC" w:rsidRDefault="005470DC"/>
    <w:sectPr w:rsidR="005470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EEE"/>
    <w:multiLevelType w:val="multilevel"/>
    <w:tmpl w:val="FD86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415129"/>
    <w:multiLevelType w:val="multilevel"/>
    <w:tmpl w:val="B94E6A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CAA5F51"/>
    <w:multiLevelType w:val="multilevel"/>
    <w:tmpl w:val="F544F50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C81376"/>
    <w:multiLevelType w:val="multilevel"/>
    <w:tmpl w:val="AD0669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9BB775F"/>
    <w:multiLevelType w:val="multilevel"/>
    <w:tmpl w:val="8DB6F8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9DA1876"/>
    <w:multiLevelType w:val="multilevel"/>
    <w:tmpl w:val="16A40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9F1782C"/>
    <w:multiLevelType w:val="multilevel"/>
    <w:tmpl w:val="14184E78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74"/>
    <w:rsid w:val="004D691B"/>
    <w:rsid w:val="005470DC"/>
    <w:rsid w:val="00A01518"/>
    <w:rsid w:val="00D83B54"/>
    <w:rsid w:val="00F9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18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01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A01518"/>
    <w:rPr>
      <w:rFonts w:ascii="Times New Roman" w:hAnsi="Times New Roman" w:cs="Times New Roman" w:hint="default"/>
    </w:rPr>
  </w:style>
  <w:style w:type="paragraph" w:styleId="a3">
    <w:name w:val="Body Text"/>
    <w:basedOn w:val="a"/>
    <w:link w:val="a4"/>
    <w:rsid w:val="00A0151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A015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5">
    <w:name w:val="FR5"/>
    <w:rsid w:val="00A01518"/>
    <w:pPr>
      <w:widowControl w:val="0"/>
      <w:autoSpaceDE w:val="0"/>
      <w:autoSpaceDN w:val="0"/>
      <w:adjustRightInd w:val="0"/>
      <w:spacing w:before="60" w:after="0" w:line="240" w:lineRule="auto"/>
      <w:ind w:left="600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3">
    <w:name w:val="Заголовок №3_"/>
    <w:link w:val="30"/>
    <w:locked/>
    <w:rsid w:val="00A01518"/>
    <w:rPr>
      <w:b/>
      <w:bCs/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locked/>
    <w:rsid w:val="00A0151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01518"/>
    <w:pPr>
      <w:widowControl w:val="0"/>
      <w:shd w:val="clear" w:color="auto" w:fill="FFFFFF"/>
      <w:spacing w:after="260" w:line="240" w:lineRule="auto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customStyle="1" w:styleId="a6">
    <w:name w:val="Подпись к таблице"/>
    <w:basedOn w:val="a"/>
    <w:link w:val="a5"/>
    <w:rsid w:val="00A01518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A0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01518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link w:val="20"/>
    <w:locked/>
    <w:rsid w:val="004D691B"/>
    <w:rPr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4D691B"/>
    <w:pPr>
      <w:widowControl w:val="0"/>
      <w:shd w:val="clear" w:color="auto" w:fill="FFFFFF"/>
      <w:spacing w:after="240" w:line="240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18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01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A01518"/>
    <w:rPr>
      <w:rFonts w:ascii="Times New Roman" w:hAnsi="Times New Roman" w:cs="Times New Roman" w:hint="default"/>
    </w:rPr>
  </w:style>
  <w:style w:type="paragraph" w:styleId="a3">
    <w:name w:val="Body Text"/>
    <w:basedOn w:val="a"/>
    <w:link w:val="a4"/>
    <w:rsid w:val="00A0151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A015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5">
    <w:name w:val="FR5"/>
    <w:rsid w:val="00A01518"/>
    <w:pPr>
      <w:widowControl w:val="0"/>
      <w:autoSpaceDE w:val="0"/>
      <w:autoSpaceDN w:val="0"/>
      <w:adjustRightInd w:val="0"/>
      <w:spacing w:before="60" w:after="0" w:line="240" w:lineRule="auto"/>
      <w:ind w:left="600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3">
    <w:name w:val="Заголовок №3_"/>
    <w:link w:val="30"/>
    <w:locked/>
    <w:rsid w:val="00A01518"/>
    <w:rPr>
      <w:b/>
      <w:bCs/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locked/>
    <w:rsid w:val="00A0151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01518"/>
    <w:pPr>
      <w:widowControl w:val="0"/>
      <w:shd w:val="clear" w:color="auto" w:fill="FFFFFF"/>
      <w:spacing w:after="260" w:line="240" w:lineRule="auto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customStyle="1" w:styleId="a6">
    <w:name w:val="Подпись к таблице"/>
    <w:basedOn w:val="a"/>
    <w:link w:val="a5"/>
    <w:rsid w:val="00A01518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A0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01518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link w:val="20"/>
    <w:locked/>
    <w:rsid w:val="004D691B"/>
    <w:rPr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4D691B"/>
    <w:pPr>
      <w:widowControl w:val="0"/>
      <w:shd w:val="clear" w:color="auto" w:fill="FFFFFF"/>
      <w:spacing w:after="24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4982</Words>
  <Characters>2841</Characters>
  <Application>Microsoft Office Word</Application>
  <DocSecurity>0</DocSecurity>
  <Lines>23</Lines>
  <Paragraphs>15</Paragraphs>
  <ScaleCrop>false</ScaleCrop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4</cp:revision>
  <dcterms:created xsi:type="dcterms:W3CDTF">2021-02-26T06:31:00Z</dcterms:created>
  <dcterms:modified xsi:type="dcterms:W3CDTF">2021-02-27T10:47:00Z</dcterms:modified>
</cp:coreProperties>
</file>