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D2" w:rsidRPr="002B2AD2" w:rsidRDefault="002B2AD2" w:rsidP="002B2AD2">
      <w:pPr>
        <w:spacing w:after="0" w:line="240" w:lineRule="auto"/>
        <w:jc w:val="center"/>
        <w:rPr>
          <w:rFonts w:ascii="Times New Roman" w:eastAsia="Times New Roman" w:hAnsi="Times New Roman" w:cs="Times New Roman"/>
          <w:sz w:val="28"/>
          <w:szCs w:val="28"/>
          <w:lang w:eastAsia="uk-UA"/>
        </w:rPr>
      </w:pPr>
      <w:r w:rsidRPr="002B2AD2">
        <w:rPr>
          <w:rFonts w:ascii="Times New Roman" w:eastAsia="Times New Roman" w:hAnsi="Times New Roman" w:cs="Times New Roman"/>
          <w:b/>
          <w:sz w:val="28"/>
          <w:szCs w:val="28"/>
          <w:lang w:val="ru-RU" w:eastAsia="uk-UA"/>
        </w:rPr>
        <w:object w:dxaOrig="8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fillcolor="window">
            <v:imagedata r:id="rId6" o:title=""/>
          </v:shape>
          <o:OLEObject Type="Embed" ProgID="Word.Picture.8" ShapeID="_x0000_i1025" DrawAspect="Content" ObjectID="_1674413128" r:id="rId7"/>
        </w:object>
      </w: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2B2AD2">
        <w:rPr>
          <w:rFonts w:ascii="Times New Roman" w:eastAsia="Times New Roman" w:hAnsi="Times New Roman" w:cs="Times New Roman"/>
          <w:b/>
          <w:sz w:val="32"/>
          <w:szCs w:val="32"/>
          <w:lang w:val="ru-RU" w:eastAsia="ru-RU"/>
        </w:rPr>
        <w:t>Б</w:t>
      </w:r>
      <w:proofErr w:type="gramEnd"/>
      <w:r w:rsidRPr="002B2AD2">
        <w:rPr>
          <w:rFonts w:ascii="Times New Roman" w:eastAsia="Times New Roman" w:hAnsi="Times New Roman" w:cs="Times New Roman"/>
          <w:b/>
          <w:sz w:val="32"/>
          <w:szCs w:val="32"/>
          <w:lang w:val="ru-RU" w:eastAsia="ru-RU"/>
        </w:rPr>
        <w:t>ільшівцівська</w:t>
      </w:r>
      <w:proofErr w:type="spellEnd"/>
      <w:r w:rsidRPr="002B2AD2">
        <w:rPr>
          <w:rFonts w:ascii="Times New Roman" w:eastAsia="Times New Roman" w:hAnsi="Times New Roman" w:cs="Times New Roman"/>
          <w:b/>
          <w:sz w:val="32"/>
          <w:szCs w:val="32"/>
          <w:lang w:val="ru-RU" w:eastAsia="ru-RU"/>
        </w:rPr>
        <w:t xml:space="preserve">  </w:t>
      </w:r>
      <w:proofErr w:type="spellStart"/>
      <w:r w:rsidRPr="002B2AD2">
        <w:rPr>
          <w:rFonts w:ascii="Times New Roman" w:eastAsia="Times New Roman" w:hAnsi="Times New Roman" w:cs="Times New Roman"/>
          <w:b/>
          <w:sz w:val="32"/>
          <w:szCs w:val="32"/>
          <w:lang w:val="ru-RU" w:eastAsia="ru-RU"/>
        </w:rPr>
        <w:t>селищна</w:t>
      </w:r>
      <w:proofErr w:type="spellEnd"/>
      <w:r w:rsidRPr="002B2AD2">
        <w:rPr>
          <w:rFonts w:ascii="Times New Roman" w:eastAsia="Times New Roman" w:hAnsi="Times New Roman" w:cs="Times New Roman"/>
          <w:b/>
          <w:sz w:val="32"/>
          <w:szCs w:val="32"/>
          <w:lang w:val="ru-RU" w:eastAsia="ru-RU"/>
        </w:rPr>
        <w:t xml:space="preserve">  рада </w:t>
      </w: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roofErr w:type="spellStart"/>
      <w:r w:rsidRPr="002B2AD2">
        <w:rPr>
          <w:rFonts w:ascii="Times New Roman" w:eastAsia="Times New Roman" w:hAnsi="Times New Roman" w:cs="Times New Roman"/>
          <w:b/>
          <w:sz w:val="32"/>
          <w:szCs w:val="32"/>
          <w:lang w:val="ru-RU" w:eastAsia="ru-RU"/>
        </w:rPr>
        <w:t>об’єднаної</w:t>
      </w:r>
      <w:proofErr w:type="spellEnd"/>
      <w:r w:rsidRPr="002B2AD2">
        <w:rPr>
          <w:rFonts w:ascii="Times New Roman" w:eastAsia="Times New Roman" w:hAnsi="Times New Roman" w:cs="Times New Roman"/>
          <w:b/>
          <w:sz w:val="32"/>
          <w:szCs w:val="32"/>
          <w:lang w:val="ru-RU" w:eastAsia="ru-RU"/>
        </w:rPr>
        <w:t xml:space="preserve"> </w:t>
      </w:r>
      <w:proofErr w:type="spellStart"/>
      <w:r w:rsidRPr="002B2AD2">
        <w:rPr>
          <w:rFonts w:ascii="Times New Roman" w:eastAsia="Times New Roman" w:hAnsi="Times New Roman" w:cs="Times New Roman"/>
          <w:b/>
          <w:sz w:val="32"/>
          <w:szCs w:val="32"/>
          <w:lang w:val="ru-RU" w:eastAsia="ru-RU"/>
        </w:rPr>
        <w:t>територіальної</w:t>
      </w:r>
      <w:proofErr w:type="spellEnd"/>
      <w:r w:rsidRPr="002B2AD2">
        <w:rPr>
          <w:rFonts w:ascii="Times New Roman" w:eastAsia="Times New Roman" w:hAnsi="Times New Roman" w:cs="Times New Roman"/>
          <w:b/>
          <w:sz w:val="32"/>
          <w:szCs w:val="32"/>
          <w:lang w:val="ru-RU" w:eastAsia="ru-RU"/>
        </w:rPr>
        <w:t xml:space="preserve"> </w:t>
      </w:r>
      <w:proofErr w:type="spellStart"/>
      <w:r w:rsidRPr="002B2AD2">
        <w:rPr>
          <w:rFonts w:ascii="Times New Roman" w:eastAsia="Times New Roman" w:hAnsi="Times New Roman" w:cs="Times New Roman"/>
          <w:b/>
          <w:sz w:val="32"/>
          <w:szCs w:val="32"/>
          <w:lang w:val="ru-RU" w:eastAsia="ru-RU"/>
        </w:rPr>
        <w:t>громади</w:t>
      </w:r>
      <w:proofErr w:type="spellEnd"/>
      <w:r w:rsidRPr="002B2AD2">
        <w:rPr>
          <w:rFonts w:ascii="Times New Roman" w:eastAsia="Times New Roman" w:hAnsi="Times New Roman" w:cs="Times New Roman"/>
          <w:b/>
          <w:sz w:val="32"/>
          <w:szCs w:val="32"/>
          <w:lang w:val="ru-RU" w:eastAsia="ru-RU"/>
        </w:rPr>
        <w:t xml:space="preserve"> </w:t>
      </w: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roofErr w:type="spellStart"/>
      <w:r w:rsidRPr="002B2AD2">
        <w:rPr>
          <w:rFonts w:ascii="Times New Roman" w:eastAsia="Times New Roman" w:hAnsi="Times New Roman" w:cs="Times New Roman"/>
          <w:b/>
          <w:sz w:val="32"/>
          <w:szCs w:val="32"/>
          <w:lang w:val="ru-RU" w:eastAsia="ru-RU"/>
        </w:rPr>
        <w:t>Галицького</w:t>
      </w:r>
      <w:proofErr w:type="spellEnd"/>
      <w:r w:rsidRPr="002B2AD2">
        <w:rPr>
          <w:rFonts w:ascii="Times New Roman" w:eastAsia="Times New Roman" w:hAnsi="Times New Roman" w:cs="Times New Roman"/>
          <w:b/>
          <w:sz w:val="32"/>
          <w:szCs w:val="32"/>
          <w:lang w:val="ru-RU" w:eastAsia="ru-RU"/>
        </w:rPr>
        <w:t xml:space="preserve"> району </w:t>
      </w:r>
      <w:proofErr w:type="spellStart"/>
      <w:r w:rsidRPr="002B2AD2">
        <w:rPr>
          <w:rFonts w:ascii="Times New Roman" w:eastAsia="Times New Roman" w:hAnsi="Times New Roman" w:cs="Times New Roman"/>
          <w:b/>
          <w:sz w:val="32"/>
          <w:szCs w:val="32"/>
          <w:lang w:val="ru-RU" w:eastAsia="ru-RU"/>
        </w:rPr>
        <w:t>Івано-Франківської</w:t>
      </w:r>
      <w:proofErr w:type="spellEnd"/>
      <w:r w:rsidRPr="002B2AD2">
        <w:rPr>
          <w:rFonts w:ascii="Times New Roman" w:eastAsia="Times New Roman" w:hAnsi="Times New Roman" w:cs="Times New Roman"/>
          <w:b/>
          <w:sz w:val="32"/>
          <w:szCs w:val="32"/>
          <w:lang w:val="ru-RU" w:eastAsia="ru-RU"/>
        </w:rPr>
        <w:t xml:space="preserve"> </w:t>
      </w:r>
      <w:proofErr w:type="spellStart"/>
      <w:r w:rsidRPr="002B2AD2">
        <w:rPr>
          <w:rFonts w:ascii="Times New Roman" w:eastAsia="Times New Roman" w:hAnsi="Times New Roman" w:cs="Times New Roman"/>
          <w:b/>
          <w:sz w:val="32"/>
          <w:szCs w:val="32"/>
          <w:lang w:val="ru-RU" w:eastAsia="ru-RU"/>
        </w:rPr>
        <w:t>області</w:t>
      </w:r>
      <w:proofErr w:type="spellEnd"/>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r w:rsidRPr="002B2AD2">
        <w:rPr>
          <w:rFonts w:ascii="Times New Roman" w:eastAsia="Times New Roman" w:hAnsi="Times New Roman" w:cs="Times New Roman"/>
          <w:b/>
          <w:sz w:val="32"/>
          <w:szCs w:val="32"/>
          <w:lang w:val="ru-RU" w:eastAsia="ru-RU"/>
        </w:rPr>
        <w:t>ВИКОНАВЧИЙ КОМІТЕТ</w:t>
      </w: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
    <w:p w:rsidR="002B2AD2" w:rsidRPr="002B2AD2" w:rsidRDefault="002B2AD2" w:rsidP="002B2AD2">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2B2AD2">
        <w:rPr>
          <w:rFonts w:ascii="Times New Roman" w:eastAsia="Times New Roman" w:hAnsi="Times New Roman" w:cs="Times New Roman"/>
          <w:b/>
          <w:sz w:val="32"/>
          <w:szCs w:val="32"/>
          <w:lang w:val="ru-RU" w:eastAsia="ru-RU"/>
        </w:rPr>
        <w:t>Р</w:t>
      </w:r>
      <w:proofErr w:type="gramEnd"/>
      <w:r w:rsidRPr="002B2AD2">
        <w:rPr>
          <w:rFonts w:ascii="Times New Roman" w:eastAsia="Times New Roman" w:hAnsi="Times New Roman" w:cs="Times New Roman"/>
          <w:b/>
          <w:sz w:val="32"/>
          <w:szCs w:val="32"/>
          <w:lang w:val="ru-RU" w:eastAsia="ru-RU"/>
        </w:rPr>
        <w:t>ішення</w:t>
      </w:r>
      <w:proofErr w:type="spellEnd"/>
    </w:p>
    <w:p w:rsidR="002B2AD2" w:rsidRPr="002B2AD2" w:rsidRDefault="002B2AD2" w:rsidP="002B2AD2">
      <w:pPr>
        <w:spacing w:after="0" w:line="240" w:lineRule="auto"/>
        <w:rPr>
          <w:rFonts w:ascii="Times New Roman" w:eastAsia="Times New Roman" w:hAnsi="Times New Roman" w:cs="Times New Roman"/>
          <w:sz w:val="24"/>
          <w:szCs w:val="24"/>
          <w:lang w:eastAsia="ru-RU"/>
        </w:rPr>
      </w:pPr>
    </w:p>
    <w:p w:rsidR="002B2AD2" w:rsidRPr="002B2AD2" w:rsidRDefault="002B2AD2" w:rsidP="002B2AD2">
      <w:pPr>
        <w:spacing w:after="0" w:line="240" w:lineRule="auto"/>
        <w:rPr>
          <w:rFonts w:ascii="Times New Roman" w:eastAsia="Times New Roman" w:hAnsi="Times New Roman" w:cs="Times New Roman"/>
          <w:sz w:val="28"/>
          <w:szCs w:val="28"/>
          <w:lang w:eastAsia="uk-UA"/>
        </w:rPr>
      </w:pPr>
      <w:r w:rsidRPr="002B2AD2">
        <w:rPr>
          <w:rFonts w:ascii="Times New Roman" w:eastAsia="Times New Roman" w:hAnsi="Times New Roman" w:cs="Times New Roman"/>
          <w:sz w:val="28"/>
          <w:szCs w:val="28"/>
          <w:lang w:eastAsia="uk-UA"/>
        </w:rPr>
        <w:t xml:space="preserve">                                                                         </w:t>
      </w:r>
    </w:p>
    <w:p w:rsidR="002B2AD2" w:rsidRPr="002B2AD2" w:rsidRDefault="002B2AD2" w:rsidP="002B2AD2">
      <w:pPr>
        <w:spacing w:after="0" w:line="240" w:lineRule="auto"/>
        <w:rPr>
          <w:rFonts w:ascii="Times New Roman" w:eastAsia="Times New Roman" w:hAnsi="Times New Roman" w:cs="Times New Roman"/>
          <w:b/>
          <w:sz w:val="28"/>
          <w:szCs w:val="28"/>
          <w:lang w:eastAsia="uk-UA"/>
        </w:rPr>
      </w:pPr>
      <w:r w:rsidRPr="002B2AD2">
        <w:rPr>
          <w:rFonts w:ascii="Times New Roman" w:eastAsia="Times New Roman" w:hAnsi="Times New Roman" w:cs="Times New Roman"/>
          <w:b/>
          <w:sz w:val="28"/>
          <w:szCs w:val="28"/>
          <w:lang w:eastAsia="uk-UA"/>
        </w:rPr>
        <w:t xml:space="preserve">  від  18    грудня 2020 року     №280</w:t>
      </w:r>
    </w:p>
    <w:p w:rsidR="002B2AD2" w:rsidRPr="002B2AD2" w:rsidRDefault="002B2AD2" w:rsidP="002B2AD2">
      <w:pPr>
        <w:tabs>
          <w:tab w:val="left" w:pos="7230"/>
        </w:tabs>
        <w:spacing w:after="0" w:line="240" w:lineRule="auto"/>
        <w:rPr>
          <w:rFonts w:ascii="Times New Roman" w:eastAsia="Times New Roman" w:hAnsi="Times New Roman" w:cs="Times New Roman"/>
          <w:b/>
          <w:sz w:val="28"/>
          <w:szCs w:val="28"/>
          <w:lang w:eastAsia="uk-UA"/>
        </w:rPr>
      </w:pPr>
      <w:r w:rsidRPr="002B2AD2">
        <w:rPr>
          <w:rFonts w:ascii="Times New Roman" w:eastAsia="Times New Roman" w:hAnsi="Times New Roman" w:cs="Times New Roman"/>
          <w:sz w:val="28"/>
          <w:szCs w:val="28"/>
          <w:lang w:eastAsia="uk-UA"/>
        </w:rPr>
        <w:t xml:space="preserve">  </w:t>
      </w:r>
      <w:proofErr w:type="spellStart"/>
      <w:r w:rsidRPr="002B2AD2">
        <w:rPr>
          <w:rFonts w:ascii="Times New Roman" w:eastAsia="Times New Roman" w:hAnsi="Times New Roman" w:cs="Times New Roman"/>
          <w:b/>
          <w:sz w:val="28"/>
          <w:szCs w:val="28"/>
          <w:lang w:eastAsia="uk-UA"/>
        </w:rPr>
        <w:t>смт</w:t>
      </w:r>
      <w:proofErr w:type="spellEnd"/>
      <w:r w:rsidRPr="002B2AD2">
        <w:rPr>
          <w:rFonts w:ascii="Times New Roman" w:eastAsia="Times New Roman" w:hAnsi="Times New Roman" w:cs="Times New Roman"/>
          <w:b/>
          <w:sz w:val="28"/>
          <w:szCs w:val="28"/>
          <w:lang w:eastAsia="uk-UA"/>
        </w:rPr>
        <w:t xml:space="preserve">. </w:t>
      </w:r>
      <w:proofErr w:type="spellStart"/>
      <w:r w:rsidRPr="002B2AD2">
        <w:rPr>
          <w:rFonts w:ascii="Times New Roman" w:eastAsia="Times New Roman" w:hAnsi="Times New Roman" w:cs="Times New Roman"/>
          <w:b/>
          <w:sz w:val="28"/>
          <w:szCs w:val="28"/>
          <w:lang w:eastAsia="uk-UA"/>
        </w:rPr>
        <w:t>Більшівці</w:t>
      </w:r>
      <w:proofErr w:type="spellEnd"/>
    </w:p>
    <w:p w:rsidR="002B2AD2" w:rsidRPr="002B2AD2" w:rsidRDefault="002B2AD2" w:rsidP="002B2AD2">
      <w:pPr>
        <w:tabs>
          <w:tab w:val="left" w:pos="7230"/>
        </w:tabs>
        <w:spacing w:after="0" w:line="240" w:lineRule="auto"/>
        <w:rPr>
          <w:rFonts w:ascii="Times New Roman" w:eastAsia="Times New Roman" w:hAnsi="Times New Roman" w:cs="Times New Roman"/>
          <w:b/>
          <w:sz w:val="28"/>
          <w:szCs w:val="28"/>
          <w:lang w:eastAsia="uk-UA"/>
        </w:rPr>
      </w:pPr>
    </w:p>
    <w:p w:rsidR="002B2AD2" w:rsidRPr="002B2AD2" w:rsidRDefault="002B2AD2" w:rsidP="002B2AD2">
      <w:pPr>
        <w:widowControl w:val="0"/>
        <w:shd w:val="clear" w:color="auto" w:fill="FFFFFF"/>
        <w:autoSpaceDE w:val="0"/>
        <w:autoSpaceDN w:val="0"/>
        <w:adjustRightInd w:val="0"/>
        <w:spacing w:after="0" w:line="240" w:lineRule="auto"/>
        <w:ind w:left="11" w:right="5069"/>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b/>
          <w:spacing w:val="-2"/>
          <w:sz w:val="28"/>
          <w:szCs w:val="28"/>
          <w:lang w:eastAsia="ru-RU"/>
        </w:rPr>
        <w:t xml:space="preserve">Про затвердження Положення про формування кадрового резерву та  Положення  про стажування  в </w:t>
      </w:r>
      <w:proofErr w:type="spellStart"/>
      <w:r w:rsidRPr="002B2AD2">
        <w:rPr>
          <w:rFonts w:ascii="Times New Roman" w:eastAsia="Times New Roman" w:hAnsi="Times New Roman" w:cs="Times New Roman"/>
          <w:b/>
          <w:spacing w:val="-2"/>
          <w:sz w:val="28"/>
          <w:szCs w:val="28"/>
          <w:lang w:eastAsia="ru-RU"/>
        </w:rPr>
        <w:t>Більшівцівській</w:t>
      </w:r>
      <w:proofErr w:type="spellEnd"/>
      <w:r w:rsidRPr="002B2AD2">
        <w:rPr>
          <w:rFonts w:ascii="Times New Roman" w:eastAsia="Times New Roman" w:hAnsi="Times New Roman" w:cs="Times New Roman"/>
          <w:b/>
          <w:spacing w:val="-2"/>
          <w:sz w:val="28"/>
          <w:szCs w:val="28"/>
          <w:lang w:eastAsia="ru-RU"/>
        </w:rPr>
        <w:t xml:space="preserve">  селищній  раді </w:t>
      </w:r>
    </w:p>
    <w:p w:rsidR="002B2AD2" w:rsidRPr="002B2AD2" w:rsidRDefault="002B2AD2" w:rsidP="002B2AD2">
      <w:pPr>
        <w:widowControl w:val="0"/>
        <w:shd w:val="clear" w:color="auto" w:fill="FFFFFF"/>
        <w:tabs>
          <w:tab w:val="left" w:pos="1008"/>
        </w:tabs>
        <w:autoSpaceDE w:val="0"/>
        <w:autoSpaceDN w:val="0"/>
        <w:adjustRightInd w:val="0"/>
        <w:spacing w:after="0" w:line="317" w:lineRule="exact"/>
        <w:ind w:left="223"/>
        <w:jc w:val="both"/>
        <w:rPr>
          <w:rFonts w:ascii="Times New Roman" w:eastAsia="Times New Roman" w:hAnsi="Times New Roman" w:cs="Times New Roman"/>
          <w:spacing w:val="-1"/>
          <w:sz w:val="28"/>
          <w:szCs w:val="28"/>
          <w:lang w:eastAsia="ru-RU"/>
        </w:rPr>
      </w:pPr>
      <w:r w:rsidRPr="002B2AD2">
        <w:rPr>
          <w:rFonts w:ascii="Times New Roman" w:eastAsia="Times New Roman" w:hAnsi="Times New Roman" w:cs="Times New Roman"/>
          <w:spacing w:val="-1"/>
          <w:sz w:val="28"/>
          <w:szCs w:val="28"/>
          <w:lang w:eastAsia="ru-RU"/>
        </w:rPr>
        <w:t xml:space="preserve">       </w:t>
      </w:r>
    </w:p>
    <w:p w:rsidR="002B2AD2" w:rsidRPr="002B2AD2" w:rsidRDefault="002B2AD2" w:rsidP="002B2AD2">
      <w:pPr>
        <w:widowControl w:val="0"/>
        <w:shd w:val="clear" w:color="auto" w:fill="FFFFFF"/>
        <w:tabs>
          <w:tab w:val="left" w:pos="1411"/>
        </w:tabs>
        <w:autoSpaceDE w:val="0"/>
        <w:autoSpaceDN w:val="0"/>
        <w:adjustRightInd w:val="0"/>
        <w:spacing w:after="0" w:line="240" w:lineRule="auto"/>
        <w:ind w:left="72" w:firstLine="1123"/>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pacing w:val="-1"/>
          <w:sz w:val="28"/>
          <w:szCs w:val="28"/>
          <w:lang w:eastAsia="ru-RU"/>
        </w:rPr>
        <w:t xml:space="preserve"> З метою забезпечення підбору працівників, які мають необхідні професійні навички, що ґрунтуються на сучасних спеціальних знаннях і </w:t>
      </w:r>
      <w:r w:rsidRPr="002B2AD2">
        <w:rPr>
          <w:rFonts w:ascii="Times New Roman" w:eastAsia="Times New Roman" w:hAnsi="Times New Roman" w:cs="Times New Roman"/>
          <w:sz w:val="28"/>
          <w:szCs w:val="28"/>
          <w:lang w:eastAsia="ru-RU"/>
        </w:rPr>
        <w:t xml:space="preserve">аналітичних здібностях, для прийняття та успішної реалізації управлінських рішень спрямованих на розв'язання першочергових проблем </w:t>
      </w:r>
      <w:proofErr w:type="spellStart"/>
      <w:r w:rsidRPr="002B2AD2">
        <w:rPr>
          <w:rFonts w:ascii="Times New Roman" w:eastAsia="Times New Roman" w:hAnsi="Times New Roman" w:cs="Times New Roman"/>
          <w:sz w:val="28"/>
          <w:szCs w:val="28"/>
          <w:lang w:eastAsia="ru-RU"/>
        </w:rPr>
        <w:t>Більшівцівської</w:t>
      </w:r>
      <w:proofErr w:type="spellEnd"/>
      <w:r w:rsidRPr="002B2AD2">
        <w:rPr>
          <w:rFonts w:ascii="Times New Roman" w:eastAsia="Times New Roman" w:hAnsi="Times New Roman" w:cs="Times New Roman"/>
          <w:sz w:val="28"/>
          <w:szCs w:val="28"/>
          <w:lang w:eastAsia="ru-RU"/>
        </w:rPr>
        <w:t xml:space="preserve"> територіальної громади та з метою створення дієвого та якісного кадрового резерву для служби в органах місцевого самоврядування, в</w:t>
      </w:r>
      <w:r w:rsidRPr="002B2AD2">
        <w:rPr>
          <w:rFonts w:ascii="Times New Roman" w:eastAsia="Times New Roman" w:hAnsi="Times New Roman" w:cs="Times New Roman"/>
          <w:spacing w:val="-1"/>
          <w:sz w:val="28"/>
          <w:szCs w:val="28"/>
          <w:lang w:eastAsia="ru-RU"/>
        </w:rPr>
        <w:t xml:space="preserve">ідповідно до ст.ст. 25,26,59 Закону України </w:t>
      </w:r>
      <w:proofErr w:type="spellStart"/>
      <w:r w:rsidRPr="002B2AD2">
        <w:rPr>
          <w:rFonts w:ascii="Times New Roman" w:eastAsia="Times New Roman" w:hAnsi="Times New Roman" w:cs="Times New Roman"/>
          <w:spacing w:val="-1"/>
          <w:sz w:val="28"/>
          <w:szCs w:val="28"/>
          <w:lang w:eastAsia="ru-RU"/>
        </w:rPr>
        <w:t>„Про</w:t>
      </w:r>
      <w:proofErr w:type="spellEnd"/>
      <w:r w:rsidRPr="002B2AD2">
        <w:rPr>
          <w:rFonts w:ascii="Times New Roman" w:eastAsia="Times New Roman" w:hAnsi="Times New Roman" w:cs="Times New Roman"/>
          <w:spacing w:val="-1"/>
          <w:sz w:val="28"/>
          <w:szCs w:val="28"/>
          <w:lang w:eastAsia="ru-RU"/>
        </w:rPr>
        <w:t xml:space="preserve"> місцеве самоврядування в </w:t>
      </w:r>
      <w:r w:rsidRPr="002B2AD2">
        <w:rPr>
          <w:rFonts w:ascii="Times New Roman" w:eastAsia="Times New Roman" w:hAnsi="Times New Roman" w:cs="Times New Roman"/>
          <w:sz w:val="28"/>
          <w:szCs w:val="28"/>
          <w:lang w:eastAsia="ru-RU"/>
        </w:rPr>
        <w:t>Україні" та ст.16 Закону України "Про службу в органах місцевого самоврядування" виконавчий комітет  вирішив:</w:t>
      </w:r>
    </w:p>
    <w:p w:rsidR="002B2AD2" w:rsidRPr="002B2AD2" w:rsidRDefault="002B2AD2" w:rsidP="002B2AD2">
      <w:pPr>
        <w:widowControl w:val="0"/>
        <w:shd w:val="clear" w:color="auto" w:fill="FFFFFF"/>
        <w:tabs>
          <w:tab w:val="left" w:pos="1411"/>
        </w:tabs>
        <w:autoSpaceDE w:val="0"/>
        <w:autoSpaceDN w:val="0"/>
        <w:adjustRightInd w:val="0"/>
        <w:spacing w:after="0" w:line="240" w:lineRule="auto"/>
        <w:ind w:left="72" w:firstLine="1123"/>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1.Затвердити положення про формування кадрового резерву для служби в органах місцевого самоврядування  (додаток 1).</w:t>
      </w:r>
    </w:p>
    <w:p w:rsidR="002B2AD2" w:rsidRPr="002B2AD2" w:rsidRDefault="002B2AD2" w:rsidP="002B2AD2">
      <w:pPr>
        <w:widowControl w:val="0"/>
        <w:shd w:val="clear" w:color="auto" w:fill="FFFFFF"/>
        <w:tabs>
          <w:tab w:val="left" w:pos="1411"/>
        </w:tabs>
        <w:autoSpaceDE w:val="0"/>
        <w:autoSpaceDN w:val="0"/>
        <w:adjustRightInd w:val="0"/>
        <w:spacing w:after="0" w:line="240" w:lineRule="auto"/>
        <w:ind w:left="72" w:firstLine="1123"/>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2.Затвердити положення про  стажування в </w:t>
      </w:r>
      <w:proofErr w:type="spellStart"/>
      <w:r w:rsidRPr="002B2AD2">
        <w:rPr>
          <w:rFonts w:ascii="Times New Roman" w:eastAsia="Times New Roman" w:hAnsi="Times New Roman" w:cs="Times New Roman"/>
          <w:sz w:val="28"/>
          <w:szCs w:val="28"/>
          <w:lang w:eastAsia="ru-RU"/>
        </w:rPr>
        <w:t>Більшівцівській</w:t>
      </w:r>
      <w:proofErr w:type="spellEnd"/>
      <w:r w:rsidRPr="002B2AD2">
        <w:rPr>
          <w:rFonts w:ascii="Times New Roman" w:eastAsia="Times New Roman" w:hAnsi="Times New Roman" w:cs="Times New Roman"/>
          <w:sz w:val="28"/>
          <w:szCs w:val="28"/>
          <w:lang w:eastAsia="ru-RU"/>
        </w:rPr>
        <w:t xml:space="preserve">  селищній раді.(додаток 2)</w:t>
      </w:r>
    </w:p>
    <w:p w:rsidR="002B2AD2" w:rsidRPr="002B2AD2" w:rsidRDefault="002B2AD2" w:rsidP="002B2AD2">
      <w:pPr>
        <w:widowControl w:val="0"/>
        <w:shd w:val="clear" w:color="auto" w:fill="FFFFFF"/>
        <w:tabs>
          <w:tab w:val="left" w:pos="1008"/>
        </w:tabs>
        <w:autoSpaceDE w:val="0"/>
        <w:autoSpaceDN w:val="0"/>
        <w:adjustRightInd w:val="0"/>
        <w:spacing w:after="0" w:line="317" w:lineRule="exact"/>
        <w:ind w:left="223"/>
        <w:jc w:val="both"/>
        <w:rPr>
          <w:rFonts w:ascii="Times New Roman" w:eastAsia="Times New Roman" w:hAnsi="Times New Roman" w:cs="Times New Roman"/>
          <w:spacing w:val="-29"/>
          <w:sz w:val="28"/>
          <w:szCs w:val="28"/>
          <w:lang w:eastAsia="ru-RU"/>
        </w:rPr>
      </w:pPr>
      <w:r w:rsidRPr="002B2AD2">
        <w:rPr>
          <w:rFonts w:ascii="Times New Roman" w:eastAsia="Times New Roman" w:hAnsi="Times New Roman" w:cs="Times New Roman"/>
          <w:spacing w:val="-29"/>
          <w:sz w:val="28"/>
          <w:szCs w:val="28"/>
          <w:lang w:eastAsia="ru-RU"/>
        </w:rPr>
        <w:t xml:space="preserve">            </w:t>
      </w:r>
      <w:r w:rsidRPr="002B2AD2">
        <w:rPr>
          <w:rFonts w:ascii="Times New Roman" w:eastAsia="Times New Roman" w:hAnsi="Times New Roman" w:cs="Times New Roman"/>
          <w:sz w:val="28"/>
          <w:szCs w:val="28"/>
          <w:lang w:eastAsia="ru-RU"/>
        </w:rPr>
        <w:t xml:space="preserve">2. Контроль за виконанням даного рішення покласти на керуючого справами (секретаря)виконкому  </w:t>
      </w:r>
      <w:proofErr w:type="spellStart"/>
      <w:r w:rsidRPr="002B2AD2">
        <w:rPr>
          <w:rFonts w:ascii="Times New Roman" w:eastAsia="Times New Roman" w:hAnsi="Times New Roman" w:cs="Times New Roman"/>
          <w:sz w:val="28"/>
          <w:szCs w:val="28"/>
          <w:lang w:eastAsia="ru-RU"/>
        </w:rPr>
        <w:t>Костів</w:t>
      </w:r>
      <w:proofErr w:type="spellEnd"/>
      <w:r w:rsidRPr="002B2AD2">
        <w:rPr>
          <w:rFonts w:ascii="Times New Roman" w:eastAsia="Times New Roman" w:hAnsi="Times New Roman" w:cs="Times New Roman"/>
          <w:sz w:val="28"/>
          <w:szCs w:val="28"/>
          <w:lang w:eastAsia="ru-RU"/>
        </w:rPr>
        <w:t xml:space="preserve">  О.П.</w:t>
      </w:r>
    </w:p>
    <w:p w:rsidR="002B2AD2" w:rsidRPr="002B2AD2" w:rsidRDefault="002B2AD2" w:rsidP="002B2AD2">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 </w:t>
      </w:r>
    </w:p>
    <w:p w:rsidR="002B2AD2" w:rsidRPr="002B2AD2" w:rsidRDefault="002B2AD2" w:rsidP="002B2AD2">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2AD2" w:rsidRPr="002B2AD2" w:rsidRDefault="002B2AD2" w:rsidP="002B2AD2">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p>
    <w:p w:rsidR="002B2AD2" w:rsidRPr="002B2AD2" w:rsidRDefault="002B2AD2" w:rsidP="002B2AD2">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b/>
          <w:spacing w:val="-16"/>
          <w:sz w:val="28"/>
          <w:szCs w:val="28"/>
          <w:lang w:eastAsia="ru-RU"/>
        </w:rPr>
      </w:pPr>
      <w:r w:rsidRPr="002B2AD2">
        <w:rPr>
          <w:rFonts w:ascii="Times New Roman" w:eastAsia="Times New Roman" w:hAnsi="Times New Roman" w:cs="Times New Roman"/>
          <w:spacing w:val="-1"/>
          <w:sz w:val="28"/>
          <w:szCs w:val="28"/>
          <w:lang w:eastAsia="ru-RU"/>
        </w:rPr>
        <w:t xml:space="preserve">     </w:t>
      </w:r>
      <w:proofErr w:type="spellStart"/>
      <w:r w:rsidRPr="002B2AD2">
        <w:rPr>
          <w:rFonts w:ascii="Times New Roman" w:eastAsia="Times New Roman" w:hAnsi="Times New Roman" w:cs="Times New Roman"/>
          <w:b/>
          <w:spacing w:val="-1"/>
          <w:sz w:val="28"/>
          <w:szCs w:val="28"/>
          <w:lang w:eastAsia="ru-RU"/>
        </w:rPr>
        <w:t>Більшівцівський</w:t>
      </w:r>
      <w:proofErr w:type="spellEnd"/>
      <w:r w:rsidRPr="002B2AD2">
        <w:rPr>
          <w:rFonts w:ascii="Times New Roman" w:eastAsia="Times New Roman" w:hAnsi="Times New Roman" w:cs="Times New Roman"/>
          <w:b/>
          <w:spacing w:val="-1"/>
          <w:sz w:val="28"/>
          <w:szCs w:val="28"/>
          <w:lang w:eastAsia="ru-RU"/>
        </w:rPr>
        <w:t xml:space="preserve"> селищний голова</w:t>
      </w:r>
      <w:r w:rsidRPr="002B2AD2">
        <w:rPr>
          <w:rFonts w:ascii="Times New Roman" w:eastAsia="Times New Roman" w:hAnsi="Times New Roman" w:cs="Times New Roman"/>
          <w:b/>
          <w:spacing w:val="-1"/>
          <w:sz w:val="28"/>
          <w:szCs w:val="28"/>
          <w:lang w:eastAsia="ru-RU"/>
        </w:rPr>
        <w:tab/>
      </w:r>
      <w:r w:rsidRPr="002B2AD2">
        <w:rPr>
          <w:rFonts w:ascii="Times New Roman" w:eastAsia="Times New Roman" w:hAnsi="Times New Roman" w:cs="Times New Roman"/>
          <w:b/>
          <w:spacing w:val="-1"/>
          <w:sz w:val="28"/>
          <w:szCs w:val="28"/>
          <w:lang w:eastAsia="ru-RU"/>
        </w:rPr>
        <w:tab/>
      </w:r>
      <w:r w:rsidRPr="002B2AD2">
        <w:rPr>
          <w:rFonts w:ascii="Times New Roman" w:eastAsia="Times New Roman" w:hAnsi="Times New Roman" w:cs="Times New Roman"/>
          <w:b/>
          <w:spacing w:val="-1"/>
          <w:sz w:val="28"/>
          <w:szCs w:val="28"/>
          <w:lang w:eastAsia="ru-RU"/>
        </w:rPr>
        <w:tab/>
        <w:t xml:space="preserve">Василь </w:t>
      </w:r>
      <w:proofErr w:type="spellStart"/>
      <w:r w:rsidRPr="002B2AD2">
        <w:rPr>
          <w:rFonts w:ascii="Times New Roman" w:eastAsia="Times New Roman" w:hAnsi="Times New Roman" w:cs="Times New Roman"/>
          <w:b/>
          <w:spacing w:val="-1"/>
          <w:sz w:val="28"/>
          <w:szCs w:val="28"/>
          <w:lang w:eastAsia="ru-RU"/>
        </w:rPr>
        <w:t>Саноцький</w:t>
      </w:r>
      <w:proofErr w:type="spellEnd"/>
    </w:p>
    <w:p w:rsidR="002B2AD2" w:rsidRPr="002B2AD2" w:rsidRDefault="002B2AD2" w:rsidP="002B2A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B2AD2" w:rsidRPr="002B2AD2" w:rsidRDefault="002B2AD2" w:rsidP="002B2A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B2AD2" w:rsidRPr="002B2AD2" w:rsidRDefault="002B2AD2" w:rsidP="002B2A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B2AD2" w:rsidRPr="002B2AD2" w:rsidRDefault="002B2AD2" w:rsidP="002B2AD2">
      <w:pPr>
        <w:rPr>
          <w:rFonts w:ascii="Calibri" w:eastAsia="Calibri" w:hAnsi="Calibri" w:cs="Times New Roman"/>
        </w:rPr>
      </w:pP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                                                                                                     </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 Додаток 1</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до рішення виконкому </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№280 від 18.12.2020року</w:t>
      </w:r>
    </w:p>
    <w:p w:rsidR="002B2AD2" w:rsidRPr="002B2AD2" w:rsidRDefault="002B2AD2" w:rsidP="002B2AD2">
      <w:pPr>
        <w:widowControl w:val="0"/>
        <w:shd w:val="clear" w:color="auto" w:fill="FFFFFF"/>
        <w:autoSpaceDE w:val="0"/>
        <w:autoSpaceDN w:val="0"/>
        <w:adjustRightInd w:val="0"/>
        <w:spacing w:before="259" w:after="0" w:line="240" w:lineRule="auto"/>
        <w:jc w:val="center"/>
        <w:rPr>
          <w:rFonts w:ascii="Times New Roman" w:eastAsia="Times New Roman" w:hAnsi="Times New Roman" w:cs="Times New Roman"/>
          <w:b/>
          <w:sz w:val="28"/>
          <w:szCs w:val="28"/>
          <w:lang w:val="ru-RU" w:eastAsia="ru-RU"/>
        </w:rPr>
      </w:pPr>
      <w:r w:rsidRPr="002B2AD2">
        <w:rPr>
          <w:rFonts w:ascii="Times New Roman" w:eastAsia="Times New Roman" w:hAnsi="Times New Roman" w:cs="Times New Roman"/>
          <w:b/>
          <w:sz w:val="28"/>
          <w:szCs w:val="28"/>
          <w:lang w:eastAsia="ru-RU"/>
        </w:rPr>
        <w:t>ПОЛОЖЕННЯ</w:t>
      </w:r>
    </w:p>
    <w:p w:rsidR="002B2AD2" w:rsidRPr="002B2AD2" w:rsidRDefault="002B2AD2" w:rsidP="002B2AD2">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
          <w:sz w:val="28"/>
          <w:szCs w:val="28"/>
          <w:lang w:eastAsia="ru-RU"/>
        </w:rPr>
        <w:t>про формування кадрового резерву для служби в органах місцевого самоврядування.</w:t>
      </w:r>
    </w:p>
    <w:p w:rsidR="002B2AD2" w:rsidRPr="002B2AD2" w:rsidRDefault="002B2AD2" w:rsidP="002B2AD2">
      <w:pPr>
        <w:widowControl w:val="0"/>
        <w:shd w:val="clear" w:color="auto" w:fill="FFFFFF"/>
        <w:tabs>
          <w:tab w:val="left" w:pos="1404"/>
        </w:tabs>
        <w:autoSpaceDE w:val="0"/>
        <w:autoSpaceDN w:val="0"/>
        <w:adjustRightInd w:val="0"/>
        <w:spacing w:before="266" w:after="0" w:line="240" w:lineRule="auto"/>
        <w:ind w:right="7" w:firstLine="1159"/>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26"/>
          <w:sz w:val="28"/>
          <w:szCs w:val="28"/>
          <w:lang w:eastAsia="ru-RU"/>
        </w:rPr>
        <w:t>1.</w:t>
      </w:r>
      <w:r w:rsidRPr="002B2AD2">
        <w:rPr>
          <w:rFonts w:ascii="Times New Roman" w:eastAsia="Times New Roman" w:hAnsi="Times New Roman" w:cs="Times New Roman"/>
          <w:sz w:val="28"/>
          <w:szCs w:val="28"/>
          <w:lang w:eastAsia="ru-RU"/>
        </w:rPr>
        <w:tab/>
        <w:t>Кадровий резерв для служби в органах місцевого самоврядування створюється для заміщення посад службовців органів місцевого самоврядування, а також просування їх по службі.</w:t>
      </w:r>
    </w:p>
    <w:p w:rsidR="002B2AD2" w:rsidRPr="002B2AD2" w:rsidRDefault="002B2AD2" w:rsidP="002B2AD2">
      <w:pPr>
        <w:widowControl w:val="0"/>
        <w:shd w:val="clear" w:color="auto" w:fill="FFFFFF"/>
        <w:autoSpaceDE w:val="0"/>
        <w:autoSpaceDN w:val="0"/>
        <w:adjustRightInd w:val="0"/>
        <w:spacing w:after="0" w:line="240" w:lineRule="auto"/>
        <w:ind w:firstLine="1134"/>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Формування кадрового резерву має на меті забезпечити добір працівників, які:</w:t>
      </w:r>
    </w:p>
    <w:p w:rsidR="002B2AD2" w:rsidRPr="002B2AD2" w:rsidRDefault="002B2AD2" w:rsidP="002B2AD2">
      <w:pPr>
        <w:widowControl w:val="0"/>
        <w:shd w:val="clear" w:color="auto" w:fill="FFFFFF"/>
        <w:tabs>
          <w:tab w:val="left" w:pos="1433"/>
        </w:tabs>
        <w:autoSpaceDE w:val="0"/>
        <w:autoSpaceDN w:val="0"/>
        <w:adjustRightInd w:val="0"/>
        <w:spacing w:after="0" w:line="240" w:lineRule="auto"/>
        <w:ind w:left="7" w:right="1382" w:firstLine="1188"/>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w:t>
      </w:r>
      <w:r w:rsidRPr="002B2AD2">
        <w:rPr>
          <w:rFonts w:ascii="Times New Roman" w:eastAsia="Times New Roman" w:hAnsi="Times New Roman" w:cs="Times New Roman"/>
          <w:sz w:val="28"/>
          <w:szCs w:val="28"/>
          <w:lang w:eastAsia="ru-RU"/>
        </w:rPr>
        <w:tab/>
      </w:r>
      <w:r w:rsidRPr="002B2AD2">
        <w:rPr>
          <w:rFonts w:ascii="Times New Roman" w:eastAsia="Times New Roman" w:hAnsi="Times New Roman" w:cs="Times New Roman"/>
          <w:spacing w:val="-1"/>
          <w:sz w:val="28"/>
          <w:szCs w:val="28"/>
          <w:lang w:eastAsia="ru-RU"/>
        </w:rPr>
        <w:t>здатні запроваджувати демократичні цінності правової держави та громадського суспільства, неухильно відстоювати права людини і громадянина;</w:t>
      </w:r>
    </w:p>
    <w:p w:rsidR="002B2AD2" w:rsidRPr="002B2AD2" w:rsidRDefault="002B2AD2" w:rsidP="002B2AD2">
      <w:pPr>
        <w:widowControl w:val="0"/>
        <w:shd w:val="clear" w:color="auto" w:fill="FFFFFF"/>
        <w:tabs>
          <w:tab w:val="left" w:pos="1411"/>
        </w:tabs>
        <w:autoSpaceDE w:val="0"/>
        <w:autoSpaceDN w:val="0"/>
        <w:adjustRightInd w:val="0"/>
        <w:spacing w:after="0" w:line="240" w:lineRule="auto"/>
        <w:ind w:left="72" w:firstLine="1123"/>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w:t>
      </w:r>
      <w:r w:rsidRPr="002B2AD2">
        <w:rPr>
          <w:rFonts w:ascii="Times New Roman" w:eastAsia="Times New Roman" w:hAnsi="Times New Roman" w:cs="Times New Roman"/>
          <w:sz w:val="28"/>
          <w:szCs w:val="28"/>
          <w:lang w:eastAsia="ru-RU"/>
        </w:rPr>
        <w:tab/>
      </w:r>
      <w:r w:rsidRPr="002B2AD2">
        <w:rPr>
          <w:rFonts w:ascii="Times New Roman" w:eastAsia="Times New Roman" w:hAnsi="Times New Roman" w:cs="Times New Roman"/>
          <w:spacing w:val="-1"/>
          <w:sz w:val="28"/>
          <w:szCs w:val="28"/>
          <w:lang w:eastAsia="ru-RU"/>
        </w:rPr>
        <w:t xml:space="preserve">мають професійні навички, що ґрунтуються на сучасних спеціальних знаннях і </w:t>
      </w:r>
      <w:r w:rsidRPr="002B2AD2">
        <w:rPr>
          <w:rFonts w:ascii="Times New Roman" w:eastAsia="Times New Roman" w:hAnsi="Times New Roman" w:cs="Times New Roman"/>
          <w:sz w:val="28"/>
          <w:szCs w:val="28"/>
          <w:lang w:eastAsia="ru-RU"/>
        </w:rPr>
        <w:t>аналітичних здібностях, для прийняття та успішної реалізації управлінських рішень.</w:t>
      </w:r>
    </w:p>
    <w:p w:rsidR="002B2AD2" w:rsidRPr="002B2AD2" w:rsidRDefault="002B2AD2" w:rsidP="002B2AD2">
      <w:pPr>
        <w:widowControl w:val="0"/>
        <w:shd w:val="clear" w:color="auto" w:fill="FFFFFF"/>
        <w:tabs>
          <w:tab w:val="left" w:pos="1404"/>
        </w:tabs>
        <w:autoSpaceDE w:val="0"/>
        <w:autoSpaceDN w:val="0"/>
        <w:adjustRightInd w:val="0"/>
        <w:spacing w:after="0" w:line="240" w:lineRule="auto"/>
        <w:ind w:left="1159"/>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1"/>
          <w:sz w:val="28"/>
          <w:szCs w:val="28"/>
          <w:lang w:eastAsia="ru-RU"/>
        </w:rPr>
        <w:t>2.</w:t>
      </w:r>
      <w:r w:rsidRPr="002B2AD2">
        <w:rPr>
          <w:rFonts w:ascii="Times New Roman" w:eastAsia="Times New Roman" w:hAnsi="Times New Roman" w:cs="Times New Roman"/>
          <w:sz w:val="28"/>
          <w:szCs w:val="28"/>
          <w:lang w:eastAsia="ru-RU"/>
        </w:rPr>
        <w:tab/>
        <w:t>Кадровий резерв формується з:</w:t>
      </w:r>
    </w:p>
    <w:p w:rsidR="002B2AD2" w:rsidRPr="002B2AD2" w:rsidRDefault="002B2AD2" w:rsidP="002B2AD2">
      <w:pPr>
        <w:widowControl w:val="0"/>
        <w:numPr>
          <w:ilvl w:val="0"/>
          <w:numId w:val="1"/>
        </w:numPr>
        <w:shd w:val="clear" w:color="auto" w:fill="FFFFFF"/>
        <w:tabs>
          <w:tab w:val="left" w:pos="14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керівників і спеціалістів підприємств, установ і організацій;</w:t>
      </w:r>
    </w:p>
    <w:p w:rsidR="002B2AD2" w:rsidRPr="002B2AD2" w:rsidRDefault="002B2AD2" w:rsidP="002B2AD2">
      <w:pPr>
        <w:widowControl w:val="0"/>
        <w:numPr>
          <w:ilvl w:val="0"/>
          <w:numId w:val="1"/>
        </w:numPr>
        <w:shd w:val="clear" w:color="auto" w:fill="FFFFFF"/>
        <w:tabs>
          <w:tab w:val="left" w:pos="14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правників органів виконавчої влади та органів місцевого самоврядування;</w:t>
      </w:r>
    </w:p>
    <w:p w:rsidR="002B2AD2" w:rsidRPr="002B2AD2" w:rsidRDefault="002B2AD2" w:rsidP="002B2AD2">
      <w:pPr>
        <w:widowControl w:val="0"/>
        <w:numPr>
          <w:ilvl w:val="0"/>
          <w:numId w:val="1"/>
        </w:numPr>
        <w:shd w:val="clear" w:color="auto" w:fill="FFFFFF"/>
        <w:tabs>
          <w:tab w:val="left" w:pos="14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pacing w:val="-1"/>
          <w:sz w:val="28"/>
          <w:szCs w:val="28"/>
          <w:lang w:eastAsia="ru-RU"/>
        </w:rPr>
        <w:t xml:space="preserve">осіб, рекомендованих конкурсними комісіями, для зарахування до кадрового </w:t>
      </w:r>
      <w:r w:rsidRPr="002B2AD2">
        <w:rPr>
          <w:rFonts w:ascii="Times New Roman" w:eastAsia="Times New Roman" w:hAnsi="Times New Roman" w:cs="Times New Roman"/>
          <w:sz w:val="28"/>
          <w:szCs w:val="28"/>
          <w:lang w:eastAsia="ru-RU"/>
        </w:rPr>
        <w:t>резерву;</w:t>
      </w:r>
    </w:p>
    <w:p w:rsidR="002B2AD2" w:rsidRPr="002B2AD2" w:rsidRDefault="002B2AD2" w:rsidP="002B2AD2">
      <w:pPr>
        <w:widowControl w:val="0"/>
        <w:shd w:val="clear" w:color="auto" w:fill="FFFFFF"/>
        <w:tabs>
          <w:tab w:val="left" w:pos="1454"/>
        </w:tabs>
        <w:autoSpaceDE w:val="0"/>
        <w:autoSpaceDN w:val="0"/>
        <w:adjustRightInd w:val="0"/>
        <w:spacing w:after="0" w:line="240" w:lineRule="auto"/>
        <w:ind w:left="7" w:firstLine="1188"/>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w:t>
      </w:r>
      <w:r w:rsidRPr="002B2AD2">
        <w:rPr>
          <w:rFonts w:ascii="Times New Roman" w:eastAsia="Times New Roman" w:hAnsi="Times New Roman" w:cs="Times New Roman"/>
          <w:sz w:val="28"/>
          <w:szCs w:val="28"/>
          <w:lang w:eastAsia="ru-RU"/>
        </w:rPr>
        <w:tab/>
        <w:t xml:space="preserve">випускників вищих навчальних закладів, у тому числі тих, що зараховані на </w:t>
      </w:r>
      <w:r w:rsidRPr="002B2AD2">
        <w:rPr>
          <w:rFonts w:ascii="Times New Roman" w:eastAsia="Times New Roman" w:hAnsi="Times New Roman" w:cs="Times New Roman"/>
          <w:spacing w:val="-1"/>
          <w:sz w:val="28"/>
          <w:szCs w:val="28"/>
          <w:lang w:eastAsia="ru-RU"/>
        </w:rPr>
        <w:t>навчання за освітньо-професійними програмами підготовки магістрів державного управління.</w:t>
      </w:r>
    </w:p>
    <w:p w:rsidR="002B2AD2" w:rsidRPr="002B2AD2" w:rsidRDefault="002B2AD2" w:rsidP="002B2AD2">
      <w:pPr>
        <w:widowControl w:val="0"/>
        <w:shd w:val="clear" w:color="auto" w:fill="FFFFFF"/>
        <w:tabs>
          <w:tab w:val="left" w:pos="1404"/>
        </w:tabs>
        <w:autoSpaceDE w:val="0"/>
        <w:autoSpaceDN w:val="0"/>
        <w:adjustRightInd w:val="0"/>
        <w:spacing w:after="0" w:line="240" w:lineRule="auto"/>
        <w:ind w:firstLine="1159"/>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4"/>
          <w:sz w:val="28"/>
          <w:szCs w:val="28"/>
          <w:lang w:eastAsia="ru-RU"/>
        </w:rPr>
        <w:t>3.</w:t>
      </w:r>
      <w:r w:rsidRPr="002B2AD2">
        <w:rPr>
          <w:rFonts w:ascii="Times New Roman" w:eastAsia="Times New Roman" w:hAnsi="Times New Roman" w:cs="Times New Roman"/>
          <w:sz w:val="28"/>
          <w:szCs w:val="28"/>
          <w:lang w:eastAsia="ru-RU"/>
        </w:rPr>
        <w:tab/>
        <w:t>До кадрового резерву зараховуються професійно підготовлені працівники, які успішно справляються з виконанням службових обов'язків, виявляють ініціативу, мають організаторські здібності і мають необхідний досвід роботи.</w:t>
      </w:r>
    </w:p>
    <w:p w:rsidR="002B2AD2" w:rsidRPr="002B2AD2" w:rsidRDefault="002B2AD2" w:rsidP="002B2AD2">
      <w:pPr>
        <w:widowControl w:val="0"/>
        <w:shd w:val="clear" w:color="auto" w:fill="FFFFFF"/>
        <w:autoSpaceDE w:val="0"/>
        <w:autoSpaceDN w:val="0"/>
        <w:adjustRightInd w:val="0"/>
        <w:spacing w:after="0" w:line="240" w:lineRule="auto"/>
        <w:ind w:left="7" w:firstLine="1188"/>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Під час формування кадрового резерву забезпечуються пропорційно-</w:t>
      </w:r>
      <w:r w:rsidRPr="002B2AD2">
        <w:rPr>
          <w:rFonts w:ascii="Times New Roman" w:eastAsia="Times New Roman" w:hAnsi="Times New Roman" w:cs="Times New Roman"/>
          <w:spacing w:val="-1"/>
          <w:sz w:val="28"/>
          <w:szCs w:val="28"/>
          <w:lang w:eastAsia="ru-RU"/>
        </w:rPr>
        <w:t xml:space="preserve">збалансоване представництво кандидатур кожної статі з урахування складу працюючих у </w:t>
      </w:r>
      <w:r w:rsidRPr="002B2AD2">
        <w:rPr>
          <w:rFonts w:ascii="Times New Roman" w:eastAsia="Times New Roman" w:hAnsi="Times New Roman" w:cs="Times New Roman"/>
          <w:sz w:val="28"/>
          <w:szCs w:val="28"/>
          <w:lang w:eastAsia="ru-RU"/>
        </w:rPr>
        <w:t>відповідних сферах управління.</w:t>
      </w:r>
    </w:p>
    <w:p w:rsidR="002B2AD2" w:rsidRPr="002B2AD2" w:rsidRDefault="002B2AD2" w:rsidP="002B2AD2">
      <w:pPr>
        <w:widowControl w:val="0"/>
        <w:shd w:val="clear" w:color="auto" w:fill="FFFFFF"/>
        <w:tabs>
          <w:tab w:val="left" w:pos="4975"/>
        </w:tabs>
        <w:autoSpaceDE w:val="0"/>
        <w:autoSpaceDN w:val="0"/>
        <w:adjustRightInd w:val="0"/>
        <w:spacing w:after="0" w:line="240" w:lineRule="auto"/>
        <w:ind w:left="7" w:firstLine="1195"/>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 xml:space="preserve">З урахуванням працівника до кадрового резерву проводиться за його згодою. Про </w:t>
      </w:r>
      <w:r w:rsidRPr="002B2AD2">
        <w:rPr>
          <w:rFonts w:ascii="Times New Roman" w:eastAsia="Times New Roman" w:hAnsi="Times New Roman" w:cs="Times New Roman"/>
          <w:spacing w:val="-1"/>
          <w:sz w:val="28"/>
          <w:szCs w:val="28"/>
          <w:lang w:eastAsia="ru-RU"/>
        </w:rPr>
        <w:t xml:space="preserve">зарахування до кадрового резерву повідомляється керівництво за місцем роботи зарахованого </w:t>
      </w:r>
      <w:r w:rsidRPr="002B2AD2">
        <w:rPr>
          <w:rFonts w:ascii="Times New Roman" w:eastAsia="Times New Roman" w:hAnsi="Times New Roman" w:cs="Times New Roman"/>
          <w:sz w:val="28"/>
          <w:szCs w:val="28"/>
          <w:lang w:eastAsia="ru-RU"/>
        </w:rPr>
        <w:t>працівника.</w:t>
      </w:r>
      <w:r w:rsidRPr="002B2AD2">
        <w:rPr>
          <w:rFonts w:ascii="Arial" w:eastAsia="Times New Roman" w:hAnsi="Times New Roman" w:cs="Arial"/>
          <w:sz w:val="28"/>
          <w:szCs w:val="28"/>
          <w:lang w:eastAsia="ru-RU"/>
        </w:rPr>
        <w:tab/>
      </w:r>
    </w:p>
    <w:p w:rsidR="002B2AD2" w:rsidRPr="002B2AD2" w:rsidRDefault="002B2AD2" w:rsidP="002B2AD2">
      <w:pPr>
        <w:widowControl w:val="0"/>
        <w:shd w:val="clear" w:color="auto" w:fill="FFFFFF"/>
        <w:tabs>
          <w:tab w:val="left" w:pos="1404"/>
        </w:tabs>
        <w:autoSpaceDE w:val="0"/>
        <w:autoSpaceDN w:val="0"/>
        <w:adjustRightInd w:val="0"/>
        <w:spacing w:after="0" w:line="240" w:lineRule="auto"/>
        <w:ind w:right="7" w:firstLine="1159"/>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4"/>
          <w:sz w:val="28"/>
          <w:szCs w:val="28"/>
          <w:lang w:eastAsia="ru-RU"/>
        </w:rPr>
        <w:t>4.</w:t>
      </w:r>
      <w:r w:rsidRPr="002B2AD2">
        <w:rPr>
          <w:rFonts w:ascii="Times New Roman" w:eastAsia="Times New Roman" w:hAnsi="Times New Roman" w:cs="Times New Roman"/>
          <w:sz w:val="28"/>
          <w:szCs w:val="28"/>
          <w:lang w:eastAsia="ru-RU"/>
        </w:rPr>
        <w:tab/>
        <w:t>На кожну посаду державного службовця кадровий резерв формується з такого розрахунку : на посаду керівника - не менше Двох осіб, на посади спеціалістів складаються списки осіб, зарахованих до кадрового резерву з урахуванням фактичної потреби.</w:t>
      </w:r>
    </w:p>
    <w:p w:rsidR="002B2AD2" w:rsidRPr="002B2AD2" w:rsidRDefault="002B2AD2" w:rsidP="002B2AD2">
      <w:pPr>
        <w:widowControl w:val="0"/>
        <w:shd w:val="clear" w:color="auto" w:fill="FFFFFF"/>
        <w:autoSpaceDE w:val="0"/>
        <w:autoSpaceDN w:val="0"/>
        <w:adjustRightInd w:val="0"/>
        <w:spacing w:after="0" w:line="240" w:lineRule="auto"/>
        <w:ind w:left="7" w:right="14" w:firstLine="1188"/>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Список осіб, зарахованих до кадрового резерву, переглядається щороку в грудні. У разі необхідності, до списку протягом року можуть бути внесені зміни у порядку, встановленому до зарахування до кадрового резерву.</w:t>
      </w:r>
    </w:p>
    <w:p w:rsidR="002B2AD2" w:rsidRPr="002B2AD2" w:rsidRDefault="002B2AD2" w:rsidP="002B2AD2">
      <w:pPr>
        <w:widowControl w:val="0"/>
        <w:shd w:val="clear" w:color="auto" w:fill="FFFFFF"/>
        <w:tabs>
          <w:tab w:val="left" w:pos="1440"/>
        </w:tabs>
        <w:autoSpaceDE w:val="0"/>
        <w:autoSpaceDN w:val="0"/>
        <w:adjustRightInd w:val="0"/>
        <w:spacing w:after="0" w:line="240" w:lineRule="auto"/>
        <w:ind w:left="7" w:right="7" w:firstLine="1188"/>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8"/>
          <w:sz w:val="28"/>
          <w:szCs w:val="28"/>
          <w:lang w:eastAsia="ru-RU"/>
        </w:rPr>
        <w:t>5.</w:t>
      </w:r>
      <w:r w:rsidRPr="002B2AD2">
        <w:rPr>
          <w:rFonts w:ascii="Times New Roman" w:eastAsia="Times New Roman" w:hAnsi="Times New Roman" w:cs="Times New Roman"/>
          <w:sz w:val="28"/>
          <w:szCs w:val="28"/>
          <w:lang w:eastAsia="ru-RU"/>
        </w:rPr>
        <w:tab/>
        <w:t>Зарахування до кадрового резерву затверджується розпорядженням селищного голови.</w:t>
      </w:r>
    </w:p>
    <w:p w:rsidR="002B2AD2" w:rsidRPr="002B2AD2" w:rsidRDefault="002B2AD2" w:rsidP="002B2AD2">
      <w:pPr>
        <w:widowControl w:val="0"/>
        <w:shd w:val="clear" w:color="auto" w:fill="FFFFFF"/>
        <w:autoSpaceDE w:val="0"/>
        <w:autoSpaceDN w:val="0"/>
        <w:adjustRightInd w:val="0"/>
        <w:spacing w:after="0" w:line="240" w:lineRule="auto"/>
        <w:ind w:left="7" w:firstLine="1188"/>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lastRenderedPageBreak/>
        <w:t xml:space="preserve">Пропозиції щодо резерву на посади, призначення на які здійснюються органами вищого рівня розглядаються спеціальними комісіями, утвореними при цих органах. Очолює </w:t>
      </w:r>
      <w:r w:rsidRPr="002B2AD2">
        <w:rPr>
          <w:rFonts w:ascii="Times New Roman" w:eastAsia="Times New Roman" w:hAnsi="Times New Roman" w:cs="Times New Roman"/>
          <w:spacing w:val="-1"/>
          <w:sz w:val="28"/>
          <w:szCs w:val="28"/>
          <w:lang w:eastAsia="ru-RU"/>
        </w:rPr>
        <w:t xml:space="preserve">комісію керівник органу або його перший заступник. Склад комісії затверджується рішенням </w:t>
      </w:r>
      <w:r w:rsidRPr="002B2AD2">
        <w:rPr>
          <w:rFonts w:ascii="Times New Roman" w:eastAsia="Times New Roman" w:hAnsi="Times New Roman" w:cs="Times New Roman"/>
          <w:sz w:val="28"/>
          <w:szCs w:val="28"/>
          <w:lang w:eastAsia="ru-RU"/>
        </w:rPr>
        <w:t>відповідного органу.</w:t>
      </w:r>
    </w:p>
    <w:p w:rsidR="002B2AD2" w:rsidRPr="002B2AD2" w:rsidRDefault="002B2AD2" w:rsidP="002B2AD2">
      <w:pPr>
        <w:widowControl w:val="0"/>
        <w:shd w:val="clear" w:color="auto" w:fill="FFFFFF"/>
        <w:tabs>
          <w:tab w:val="left" w:pos="1440"/>
        </w:tabs>
        <w:autoSpaceDE w:val="0"/>
        <w:autoSpaceDN w:val="0"/>
        <w:adjustRightInd w:val="0"/>
        <w:spacing w:after="0" w:line="240" w:lineRule="auto"/>
        <w:ind w:left="7" w:right="7" w:firstLine="1188"/>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2"/>
          <w:sz w:val="28"/>
          <w:szCs w:val="28"/>
          <w:lang w:eastAsia="ru-RU"/>
        </w:rPr>
        <w:t>6.</w:t>
      </w:r>
      <w:r w:rsidRPr="002B2AD2">
        <w:rPr>
          <w:rFonts w:ascii="Times New Roman" w:eastAsia="Times New Roman" w:hAnsi="Times New Roman" w:cs="Times New Roman"/>
          <w:sz w:val="28"/>
          <w:szCs w:val="28"/>
          <w:lang w:eastAsia="ru-RU"/>
        </w:rPr>
        <w:tab/>
        <w:t>З працівниками, зарахованими до кадрового резерву, проводиться робота згідно із затвердженими керівниками державних органів чи їхніх структурних підрозділів особистими річними планами, де передбачається:</w:t>
      </w:r>
    </w:p>
    <w:p w:rsidR="002B2AD2" w:rsidRPr="002B2AD2" w:rsidRDefault="002B2AD2" w:rsidP="002B2AD2">
      <w:pPr>
        <w:widowControl w:val="0"/>
        <w:shd w:val="clear" w:color="auto" w:fill="FFFFFF"/>
        <w:tabs>
          <w:tab w:val="left" w:pos="1332"/>
        </w:tabs>
        <w:autoSpaceDE w:val="0"/>
        <w:autoSpaceDN w:val="0"/>
        <w:adjustRightInd w:val="0"/>
        <w:spacing w:after="0" w:line="240" w:lineRule="auto"/>
        <w:ind w:left="1195"/>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z w:val="28"/>
          <w:szCs w:val="28"/>
          <w:lang w:eastAsia="ru-RU"/>
        </w:rPr>
        <w:t>-</w:t>
      </w:r>
      <w:r w:rsidRPr="002B2AD2">
        <w:rPr>
          <w:rFonts w:ascii="Times New Roman" w:eastAsia="Times New Roman" w:hAnsi="Times New Roman" w:cs="Times New Roman"/>
          <w:sz w:val="28"/>
          <w:szCs w:val="28"/>
          <w:lang w:eastAsia="ru-RU"/>
        </w:rPr>
        <w:tab/>
        <w:t>систематичне навчання шляхом самоосвіти;</w:t>
      </w:r>
    </w:p>
    <w:p w:rsidR="002B2AD2" w:rsidRPr="002B2AD2" w:rsidRDefault="002B2AD2" w:rsidP="002B2AD2">
      <w:pPr>
        <w:widowControl w:val="0"/>
        <w:numPr>
          <w:ilvl w:val="0"/>
          <w:numId w:val="2"/>
        </w:numPr>
        <w:shd w:val="clear" w:color="auto" w:fill="FFFFFF"/>
        <w:tabs>
          <w:tab w:val="left" w:pos="1375"/>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вивчення і аналіз виконання Законів України актів Президента і Кабінету Міністрів України;</w:t>
      </w:r>
    </w:p>
    <w:p w:rsidR="002B2AD2" w:rsidRPr="002B2AD2" w:rsidRDefault="002B2AD2" w:rsidP="002B2AD2">
      <w:pPr>
        <w:widowControl w:val="0"/>
        <w:numPr>
          <w:ilvl w:val="0"/>
          <w:numId w:val="2"/>
        </w:numPr>
        <w:shd w:val="clear" w:color="auto" w:fill="FFFFFF"/>
        <w:tabs>
          <w:tab w:val="left" w:pos="1375"/>
        </w:tabs>
        <w:autoSpaceDE w:val="0"/>
        <w:autoSpaceDN w:val="0"/>
        <w:adjustRightInd w:val="0"/>
        <w:spacing w:after="0" w:line="240" w:lineRule="auto"/>
        <w:ind w:right="7"/>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періодичне навчання і підвищення кваліфікації у відповідних навчальних закладах;</w:t>
      </w:r>
    </w:p>
    <w:p w:rsidR="002B2AD2" w:rsidRPr="002B2AD2" w:rsidRDefault="002B2AD2" w:rsidP="002B2AD2">
      <w:pPr>
        <w:widowControl w:val="0"/>
        <w:shd w:val="clear" w:color="auto" w:fill="FFFFFF"/>
        <w:autoSpaceDE w:val="0"/>
        <w:autoSpaceDN w:val="0"/>
        <w:adjustRightInd w:val="0"/>
        <w:spacing w:after="0" w:line="240" w:lineRule="auto"/>
        <w:ind w:left="14" w:firstLine="1174"/>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
          <w:sz w:val="28"/>
          <w:szCs w:val="28"/>
          <w:lang w:eastAsia="ru-RU"/>
        </w:rPr>
        <w:t xml:space="preserve">стажування терміном до двох місяців в органах місцевого самоврядування, до </w:t>
      </w:r>
      <w:r w:rsidRPr="002B2AD2">
        <w:rPr>
          <w:rFonts w:ascii="Times New Roman" w:eastAsia="Times New Roman" w:hAnsi="Times New Roman" w:cs="Times New Roman"/>
          <w:sz w:val="28"/>
          <w:szCs w:val="28"/>
          <w:lang w:eastAsia="ru-RU"/>
        </w:rPr>
        <w:t>кадрового резерву якого зараховано працівника;</w:t>
      </w:r>
      <w:r w:rsidRPr="002B2AD2">
        <w:rPr>
          <w:rFonts w:ascii="Times New Roman" w:eastAsia="Times New Roman" w:hAnsi="Times New Roman" w:cs="Times New Roman"/>
          <w:noProof/>
          <w:sz w:val="28"/>
          <w:szCs w:val="28"/>
          <w:lang w:val="ru-RU" w:eastAsia="ru-RU"/>
        </w:rPr>
        <w:t xml:space="preserve"> </w:t>
      </w:r>
      <w:r w:rsidRPr="002B2AD2">
        <w:rPr>
          <w:rFonts w:ascii="Times New Roman" w:eastAsia="Times New Roman" w:hAnsi="Times New Roman" w:cs="Times New Roman"/>
          <w:sz w:val="28"/>
          <w:szCs w:val="28"/>
          <w:lang w:eastAsia="ru-RU"/>
        </w:rPr>
        <w:t>- залучення до розгляду відповідних питань, проведення перевірок, службових розслідувань.</w:t>
      </w:r>
    </w:p>
    <w:p w:rsidR="002B2AD2" w:rsidRPr="002B2AD2" w:rsidRDefault="002B2AD2" w:rsidP="002B2AD2">
      <w:pPr>
        <w:widowControl w:val="0"/>
        <w:shd w:val="clear" w:color="auto" w:fill="FFFFFF"/>
        <w:tabs>
          <w:tab w:val="left" w:pos="1476"/>
        </w:tabs>
        <w:autoSpaceDE w:val="0"/>
        <w:autoSpaceDN w:val="0"/>
        <w:adjustRightInd w:val="0"/>
        <w:ind w:right="7"/>
        <w:jc w:val="both"/>
        <w:rPr>
          <w:rFonts w:ascii="Times New Roman" w:eastAsia="Times New Roman" w:hAnsi="Times New Roman" w:cs="Times New Roman"/>
          <w:spacing w:val="-12"/>
          <w:sz w:val="28"/>
          <w:szCs w:val="28"/>
          <w:lang w:eastAsia="ru-RU"/>
        </w:rPr>
      </w:pPr>
      <w:r w:rsidRPr="002B2AD2">
        <w:rPr>
          <w:rFonts w:ascii="Times New Roman" w:eastAsia="Times New Roman" w:hAnsi="Times New Roman" w:cs="Times New Roman"/>
          <w:sz w:val="28"/>
          <w:szCs w:val="28"/>
          <w:lang w:eastAsia="ru-RU"/>
        </w:rPr>
        <w:t xml:space="preserve">            7.Контроль за виконанням особистих річних планів осіб, зарахованих до кадрового резерву на посади керівників державних органів, покладається на керівників </w:t>
      </w:r>
      <w:r w:rsidRPr="002B2AD2">
        <w:rPr>
          <w:rFonts w:ascii="Times New Roman" w:eastAsia="Times New Roman" w:hAnsi="Times New Roman" w:cs="Times New Roman"/>
          <w:spacing w:val="-1"/>
          <w:sz w:val="28"/>
          <w:szCs w:val="28"/>
          <w:lang w:eastAsia="ru-RU"/>
        </w:rPr>
        <w:t>органів вищого рівня, на інші посади ~ на керівників структурних підрозділів.</w:t>
      </w:r>
    </w:p>
    <w:p w:rsidR="002B2AD2" w:rsidRPr="002B2AD2" w:rsidRDefault="002B2AD2" w:rsidP="002B2AD2">
      <w:pPr>
        <w:widowControl w:val="0"/>
        <w:shd w:val="clear" w:color="auto" w:fill="FFFFFF"/>
        <w:tabs>
          <w:tab w:val="left" w:pos="1476"/>
        </w:tabs>
        <w:autoSpaceDE w:val="0"/>
        <w:autoSpaceDN w:val="0"/>
        <w:adjustRightInd w:val="0"/>
        <w:jc w:val="both"/>
        <w:rPr>
          <w:rFonts w:ascii="Times New Roman" w:eastAsia="Times New Roman" w:hAnsi="Times New Roman" w:cs="Times New Roman"/>
          <w:spacing w:val="-14"/>
          <w:sz w:val="28"/>
          <w:szCs w:val="28"/>
          <w:lang w:eastAsia="ru-RU"/>
        </w:rPr>
      </w:pPr>
      <w:r w:rsidRPr="002B2AD2">
        <w:rPr>
          <w:rFonts w:ascii="Times New Roman" w:eastAsia="Times New Roman" w:hAnsi="Times New Roman" w:cs="Times New Roman"/>
          <w:sz w:val="28"/>
          <w:szCs w:val="28"/>
          <w:lang w:eastAsia="ru-RU"/>
        </w:rPr>
        <w:t xml:space="preserve">               8.Кадрові служби органів місцевого самоврядування, на які поширюється дія Закону </w:t>
      </w:r>
      <w:proofErr w:type="spellStart"/>
      <w:r w:rsidRPr="002B2AD2">
        <w:rPr>
          <w:rFonts w:ascii="Times New Roman" w:eastAsia="Times New Roman" w:hAnsi="Times New Roman" w:cs="Times New Roman"/>
          <w:sz w:val="28"/>
          <w:szCs w:val="28"/>
          <w:lang w:eastAsia="ru-RU"/>
        </w:rPr>
        <w:t>„Про</w:t>
      </w:r>
      <w:proofErr w:type="spellEnd"/>
      <w:r w:rsidRPr="002B2AD2">
        <w:rPr>
          <w:rFonts w:ascii="Times New Roman" w:eastAsia="Times New Roman" w:hAnsi="Times New Roman" w:cs="Times New Roman"/>
          <w:sz w:val="28"/>
          <w:szCs w:val="28"/>
          <w:lang w:eastAsia="ru-RU"/>
        </w:rPr>
        <w:t xml:space="preserve"> службу в органах місцевого самоврядування" (стаття 16), формують кадровий резерв, систематично аналізують та узагальнюють практику його формування, вносять пропозиції керівництву щодо вдосконалення цієї роботи.</w:t>
      </w:r>
    </w:p>
    <w:p w:rsidR="002B2AD2" w:rsidRPr="002B2AD2" w:rsidRDefault="002B2AD2" w:rsidP="002B2AD2">
      <w:pPr>
        <w:widowControl w:val="0"/>
        <w:shd w:val="clear" w:color="auto" w:fill="FFFFFF"/>
        <w:tabs>
          <w:tab w:val="left" w:pos="1476"/>
        </w:tabs>
        <w:autoSpaceDE w:val="0"/>
        <w:autoSpaceDN w:val="0"/>
        <w:adjustRightInd w:val="0"/>
        <w:ind w:right="7"/>
        <w:jc w:val="both"/>
        <w:rPr>
          <w:rFonts w:ascii="Times New Roman" w:eastAsia="Times New Roman" w:hAnsi="Times New Roman" w:cs="Times New Roman"/>
          <w:spacing w:val="-14"/>
          <w:sz w:val="28"/>
          <w:szCs w:val="28"/>
          <w:lang w:eastAsia="ru-RU"/>
        </w:rPr>
      </w:pPr>
      <w:r w:rsidRPr="002B2AD2">
        <w:rPr>
          <w:rFonts w:ascii="Times New Roman" w:eastAsia="Times New Roman" w:hAnsi="Times New Roman" w:cs="Times New Roman"/>
          <w:sz w:val="28"/>
          <w:szCs w:val="28"/>
          <w:lang w:eastAsia="ru-RU"/>
        </w:rPr>
        <w:t xml:space="preserve">            9.Якщо посада, до кадрового резерву, на яку зараховано працівника, стає вакантною, він має право на її заміщення при проведенні конкурсу.</w:t>
      </w:r>
    </w:p>
    <w:p w:rsidR="002B2AD2" w:rsidRPr="002B2AD2" w:rsidRDefault="002B2AD2" w:rsidP="002B2AD2">
      <w:pPr>
        <w:widowControl w:val="0"/>
        <w:shd w:val="clear" w:color="auto" w:fill="FFFFFF"/>
        <w:tabs>
          <w:tab w:val="left" w:pos="1534"/>
        </w:tabs>
        <w:autoSpaceDE w:val="0"/>
        <w:autoSpaceDN w:val="0"/>
        <w:adjustRightInd w:val="0"/>
        <w:jc w:val="both"/>
        <w:rPr>
          <w:rFonts w:ascii="Times New Roman" w:eastAsia="Times New Roman" w:hAnsi="Times New Roman" w:cs="Times New Roman"/>
          <w:spacing w:val="-15"/>
          <w:sz w:val="28"/>
          <w:szCs w:val="28"/>
          <w:lang w:eastAsia="ru-RU"/>
        </w:rPr>
      </w:pPr>
      <w:r w:rsidRPr="002B2AD2">
        <w:rPr>
          <w:rFonts w:ascii="Times New Roman" w:eastAsia="Times New Roman" w:hAnsi="Times New Roman" w:cs="Times New Roman"/>
          <w:sz w:val="28"/>
          <w:szCs w:val="28"/>
          <w:lang w:eastAsia="ru-RU"/>
        </w:rPr>
        <w:t xml:space="preserve">          10.Керівник державного органу несе відповідальність за ефективну підготовку і використання кадрового резерву. У разі заміщення вакантної посади керівник органу місцевого самоврядування в поданні, про призначення кандидата на цю посаду, повинен зазначити, протягом якого періоду він перебував у кадровому резерві, яким чином виявив себе. А якщо не перебував - подати обґрунтовані пояснення причин невикористання кадрового резерву.</w:t>
      </w:r>
    </w:p>
    <w:p w:rsidR="002B2AD2" w:rsidRPr="002B2AD2" w:rsidRDefault="002B2AD2" w:rsidP="002B2AD2">
      <w:pPr>
        <w:widowControl w:val="0"/>
        <w:shd w:val="clear" w:color="auto" w:fill="FFFFFF"/>
        <w:tabs>
          <w:tab w:val="left" w:pos="1534"/>
        </w:tabs>
        <w:autoSpaceDE w:val="0"/>
        <w:autoSpaceDN w:val="0"/>
        <w:adjustRightInd w:val="0"/>
        <w:spacing w:after="0" w:line="240" w:lineRule="auto"/>
        <w:jc w:val="both"/>
        <w:rPr>
          <w:rFonts w:ascii="Times New Roman" w:eastAsia="Times New Roman" w:hAnsi="Times New Roman" w:cs="Times New Roman"/>
          <w:spacing w:val="-15"/>
          <w:sz w:val="28"/>
          <w:szCs w:val="28"/>
          <w:lang w:eastAsia="ru-RU"/>
        </w:rPr>
      </w:pPr>
    </w:p>
    <w:p w:rsidR="002B2AD2" w:rsidRPr="002B2AD2" w:rsidRDefault="002B2AD2" w:rsidP="002B2AD2">
      <w:pPr>
        <w:widowControl w:val="0"/>
        <w:shd w:val="clear" w:color="auto" w:fill="FFFFFF"/>
        <w:tabs>
          <w:tab w:val="left" w:pos="1534"/>
        </w:tabs>
        <w:autoSpaceDE w:val="0"/>
        <w:autoSpaceDN w:val="0"/>
        <w:adjustRightInd w:val="0"/>
        <w:jc w:val="both"/>
        <w:rPr>
          <w:rFonts w:ascii="Times New Roman" w:eastAsia="Times New Roman" w:hAnsi="Times New Roman" w:cs="Times New Roman"/>
          <w:sz w:val="28"/>
          <w:szCs w:val="28"/>
          <w:lang w:val="ru-RU" w:eastAsia="ru-RU"/>
        </w:rPr>
      </w:pPr>
      <w:r w:rsidRPr="002B2AD2">
        <w:rPr>
          <w:rFonts w:ascii="Times New Roman" w:eastAsia="Times New Roman" w:hAnsi="Times New Roman" w:cs="Times New Roman"/>
          <w:spacing w:val="-1"/>
          <w:sz w:val="28"/>
          <w:szCs w:val="28"/>
          <w:lang w:eastAsia="ru-RU"/>
        </w:rPr>
        <w:t xml:space="preserve">                 11.Перебування працівника у кадровому резерві може припинятися з його власної </w:t>
      </w:r>
      <w:r w:rsidRPr="002B2AD2">
        <w:rPr>
          <w:rFonts w:ascii="Times New Roman" w:eastAsia="Times New Roman" w:hAnsi="Times New Roman" w:cs="Times New Roman"/>
          <w:sz w:val="28"/>
          <w:szCs w:val="28"/>
          <w:lang w:eastAsia="ru-RU"/>
        </w:rPr>
        <w:t>ініціативи, або за мотивованою пропозицією керівника відповідного державного органу. Виключення із списків кадрового резерву оформляється розпорядженням селищного голови.</w:t>
      </w:r>
    </w:p>
    <w:p w:rsidR="002B2AD2" w:rsidRPr="002B2AD2" w:rsidRDefault="002B2AD2" w:rsidP="002B2AD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B2AD2">
        <w:rPr>
          <w:rFonts w:ascii="Times New Roman" w:eastAsia="Times New Roman" w:hAnsi="Times New Roman" w:cs="Times New Roman"/>
          <w:b/>
          <w:bCs/>
          <w:sz w:val="28"/>
          <w:szCs w:val="28"/>
          <w:lang w:eastAsia="ru-RU"/>
        </w:rPr>
        <w:t xml:space="preserve">Керуючий  справами (секретар) </w:t>
      </w:r>
    </w:p>
    <w:p w:rsidR="002B2AD2" w:rsidRPr="002B2AD2" w:rsidRDefault="002B2AD2" w:rsidP="002B2AD2">
      <w:pPr>
        <w:widowControl w:val="0"/>
        <w:tabs>
          <w:tab w:val="left" w:pos="7260"/>
        </w:tabs>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2B2AD2">
        <w:rPr>
          <w:rFonts w:ascii="Times New Roman" w:eastAsia="Times New Roman" w:hAnsi="Times New Roman" w:cs="Times New Roman"/>
          <w:b/>
          <w:bCs/>
          <w:sz w:val="28"/>
          <w:szCs w:val="28"/>
          <w:lang w:eastAsia="ru-RU"/>
        </w:rPr>
        <w:t xml:space="preserve">виконавчого комітету          </w:t>
      </w:r>
      <w:r w:rsidRPr="002B2AD2">
        <w:rPr>
          <w:rFonts w:ascii="Times New Roman" w:eastAsia="Times New Roman" w:hAnsi="Times New Roman" w:cs="Times New Roman"/>
          <w:b/>
          <w:bCs/>
          <w:sz w:val="28"/>
          <w:szCs w:val="28"/>
          <w:lang w:eastAsia="ru-RU"/>
        </w:rPr>
        <w:tab/>
        <w:t>О.</w:t>
      </w:r>
      <w:proofErr w:type="spellStart"/>
      <w:r w:rsidRPr="002B2AD2">
        <w:rPr>
          <w:rFonts w:ascii="Times New Roman" w:eastAsia="Times New Roman" w:hAnsi="Times New Roman" w:cs="Times New Roman"/>
          <w:b/>
          <w:bCs/>
          <w:sz w:val="28"/>
          <w:szCs w:val="28"/>
          <w:lang w:eastAsia="ru-RU"/>
        </w:rPr>
        <w:t>Костів</w:t>
      </w:r>
      <w:proofErr w:type="spellEnd"/>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bookmarkStart w:id="0" w:name="_GoBack"/>
      <w:bookmarkEnd w:id="0"/>
      <w:r w:rsidRPr="002B2AD2">
        <w:rPr>
          <w:rFonts w:ascii="Times New Roman" w:eastAsia="Times New Roman" w:hAnsi="Times New Roman" w:cs="Times New Roman"/>
          <w:sz w:val="28"/>
          <w:szCs w:val="28"/>
          <w:lang w:eastAsia="ru-RU"/>
        </w:rPr>
        <w:lastRenderedPageBreak/>
        <w:t xml:space="preserve">                                                                                              </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                                                                                                     Додаток 2</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до рішення виконкому </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№280 від 18.12.2020року</w:t>
      </w:r>
    </w:p>
    <w:p w:rsidR="002B2AD2" w:rsidRPr="002B2AD2" w:rsidRDefault="002B2AD2" w:rsidP="002B2AD2">
      <w:pPr>
        <w:spacing w:after="0" w:line="240" w:lineRule="auto"/>
        <w:jc w:val="right"/>
        <w:rPr>
          <w:rFonts w:ascii="Times New Roman" w:eastAsia="Times New Roman" w:hAnsi="Times New Roman" w:cs="Times New Roman"/>
          <w:sz w:val="28"/>
          <w:szCs w:val="28"/>
          <w:lang w:eastAsia="ru-RU"/>
        </w:rPr>
      </w:pPr>
    </w:p>
    <w:p w:rsidR="002B2AD2" w:rsidRPr="002B2AD2" w:rsidRDefault="002B2AD2" w:rsidP="002B2AD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B2AD2">
        <w:rPr>
          <w:rFonts w:ascii="Times New Roman" w:eastAsia="Times New Roman" w:hAnsi="Times New Roman" w:cs="Times New Roman"/>
          <w:sz w:val="28"/>
          <w:szCs w:val="28"/>
          <w:lang w:eastAsia="ru-RU"/>
        </w:rPr>
        <w:tab/>
      </w:r>
      <w:r w:rsidRPr="002B2AD2">
        <w:rPr>
          <w:rFonts w:ascii="Times New Roman" w:eastAsia="Times New Roman" w:hAnsi="Times New Roman" w:cs="Times New Roman"/>
          <w:b/>
          <w:sz w:val="28"/>
          <w:szCs w:val="28"/>
          <w:lang w:eastAsia="ru-RU"/>
        </w:rPr>
        <w:t>Положення</w:t>
      </w:r>
    </w:p>
    <w:p w:rsidR="002B2AD2" w:rsidRPr="002B2AD2" w:rsidRDefault="002B2AD2" w:rsidP="002B2AD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B2AD2">
        <w:rPr>
          <w:rFonts w:ascii="Times New Roman" w:eastAsia="Times New Roman" w:hAnsi="Times New Roman" w:cs="Times New Roman"/>
          <w:b/>
          <w:sz w:val="28"/>
          <w:szCs w:val="28"/>
          <w:lang w:eastAsia="ru-RU"/>
        </w:rPr>
        <w:t xml:space="preserve">про стажування в </w:t>
      </w:r>
      <w:proofErr w:type="spellStart"/>
      <w:r w:rsidRPr="002B2AD2">
        <w:rPr>
          <w:rFonts w:ascii="Times New Roman" w:eastAsia="Times New Roman" w:hAnsi="Times New Roman" w:cs="Times New Roman"/>
          <w:b/>
          <w:sz w:val="28"/>
          <w:szCs w:val="28"/>
          <w:lang w:eastAsia="ru-RU"/>
        </w:rPr>
        <w:t>Більшівцівській</w:t>
      </w:r>
      <w:proofErr w:type="spellEnd"/>
      <w:r w:rsidRPr="002B2AD2">
        <w:rPr>
          <w:rFonts w:ascii="Times New Roman" w:eastAsia="Times New Roman" w:hAnsi="Times New Roman" w:cs="Times New Roman"/>
          <w:b/>
          <w:sz w:val="28"/>
          <w:szCs w:val="28"/>
          <w:lang w:eastAsia="ru-RU"/>
        </w:rPr>
        <w:t xml:space="preserve">  селищній  раді</w:t>
      </w:r>
    </w:p>
    <w:p w:rsidR="002B2AD2" w:rsidRPr="002B2AD2" w:rsidRDefault="002B2AD2" w:rsidP="002B2AD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B2AD2" w:rsidRPr="002B2AD2" w:rsidRDefault="002B2AD2" w:rsidP="002B2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Стаття 10 Закону України «Про службу в органах місцевого самоврядування» частиною 2 визначає, що проведення стажування в органах місцевого самоврядування здійснюється у порядку, встановленому законодавством України про державну службу. Так порядок та умови стажування в державних органах, а, відповідно, і в органах місцевого самоврядування врегульовано Положенням про порядок стажування у державних органах, затвердженим постановою Кабінету Міністрів України від 01.12.1994р. №804.</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Стажування в </w:t>
      </w:r>
      <w:proofErr w:type="spellStart"/>
      <w:r w:rsidRPr="002B2AD2">
        <w:rPr>
          <w:rFonts w:ascii="Times New Roman" w:eastAsia="Times New Roman" w:hAnsi="Times New Roman" w:cs="Times New Roman"/>
          <w:sz w:val="28"/>
          <w:szCs w:val="28"/>
          <w:lang w:eastAsia="ru-RU"/>
        </w:rPr>
        <w:t>Більшівцівській</w:t>
      </w:r>
      <w:proofErr w:type="spellEnd"/>
      <w:r w:rsidRPr="002B2AD2">
        <w:rPr>
          <w:rFonts w:ascii="Times New Roman" w:eastAsia="Times New Roman" w:hAnsi="Times New Roman" w:cs="Times New Roman"/>
          <w:sz w:val="28"/>
          <w:szCs w:val="28"/>
          <w:lang w:eastAsia="ru-RU"/>
        </w:rPr>
        <w:t xml:space="preserve">  селищній раді  здійснюється з метою набуття практичного досвіду, перевірки професійного рівня і ділових якостей працівників, які претендують на посаду державного службовця (посадової особи місцевого самоврядування). </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Термін проведення стажування – до двох місяців.</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Стажування можуть проходити як особи, що вперше претендують на посаду посадової особи місцевого самоврядування, так і посадові особи, які бажають зайняти більш високу посаду.</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Відбір кандидата на стажування проводиться з ініціативи органу, де має відбуватись стажування. При цьому необхідна письмова заява самого стажиста та згода відповідних керівників за місцями його стажування та основної роботи.</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Працівники, які досягли пенсійного віку, до стажування не залучаються.</w:t>
      </w:r>
    </w:p>
    <w:p w:rsidR="002B2AD2" w:rsidRPr="002B2AD2" w:rsidRDefault="002B2AD2" w:rsidP="002B2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Зарахування на стажування, терміни та зміни порядку його проходження оформлюються наказом керівника органу, де проводиться стажування.</w:t>
      </w:r>
    </w:p>
    <w:p w:rsidR="002B2AD2" w:rsidRPr="002B2AD2" w:rsidRDefault="002B2AD2" w:rsidP="002B2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Стажування працівника проводиться з відривом від основної роботи. За працівником, направленим на стажування, зберігається його посада та заробітна плата за основним місцем роботи з подальшим урахуванням змін розміру мінімальної заробітної плати відповідно до чинного законодавства.</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На період стажування у відповідному органі за стажистом закріплюється посадова особа, відповідальний за стажування.</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Зміст стажування визначається індивідуальним планом, що затверджується керівником структурного підрозділу органу, де проводиться стажування.</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Стажист за час проходження стажування повинен виконати індивідуальний план стажування. Після закінчення стажування стажист подає керівництву державного органу доповідну записку про стажування з висновками керівника структурного підрозділу щодо можливості використання стажиста на державній службі, а за основним місцем роботи - стислий письмовий звіт.</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За результатами стажування у державному органі стажисту видається довідка для подання за основним місцем роботи.</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 xml:space="preserve">Особа ( не посадова особа), яка після успішного закінчення стажування </w:t>
      </w:r>
      <w:r w:rsidRPr="002B2AD2">
        <w:rPr>
          <w:rFonts w:ascii="Times New Roman" w:eastAsia="Times New Roman" w:hAnsi="Times New Roman" w:cs="Times New Roman"/>
          <w:sz w:val="28"/>
          <w:szCs w:val="28"/>
          <w:lang w:eastAsia="ru-RU"/>
        </w:rPr>
        <w:lastRenderedPageBreak/>
        <w:t>виявила бажання працювати у даному державному органі, проходить конкурс відповідно до Положення про порядок проведення конкурсу при прийнятті осіб на роботу до органів місцевого самоврядування. При цьому їй надається перевага над особами, які беруть участь у даному конкурсі, але не проходили стажування.</w:t>
      </w:r>
    </w:p>
    <w:p w:rsidR="002B2AD2" w:rsidRPr="002B2AD2" w:rsidRDefault="002B2AD2" w:rsidP="002B2A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Посадова особа після успішного закінчення стажування може бути переведена на посаду за рішенням керівника відповідного державного органу без конкурсного відбору.</w:t>
      </w:r>
    </w:p>
    <w:p w:rsidR="002B2AD2" w:rsidRPr="002B2AD2" w:rsidRDefault="002B2AD2" w:rsidP="002B2AD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Посадова особа, яка пройшла стажування, може бути зарахована до кадрового резерву державного органу.</w:t>
      </w:r>
    </w:p>
    <w:p w:rsidR="002B2AD2" w:rsidRPr="002B2AD2" w:rsidRDefault="002B2AD2" w:rsidP="002B2AD2">
      <w:pPr>
        <w:spacing w:after="0" w:line="240" w:lineRule="auto"/>
        <w:ind w:firstLine="540"/>
        <w:jc w:val="both"/>
        <w:rPr>
          <w:rFonts w:ascii="Times New Roman" w:eastAsia="Times New Roman" w:hAnsi="Times New Roman" w:cs="Times New Roman"/>
          <w:sz w:val="28"/>
          <w:szCs w:val="28"/>
          <w:lang w:eastAsia="ru-RU"/>
        </w:rPr>
      </w:pPr>
    </w:p>
    <w:p w:rsidR="002B2AD2" w:rsidRPr="002B2AD2" w:rsidRDefault="002B2AD2" w:rsidP="002B2AD2">
      <w:pPr>
        <w:spacing w:after="0" w:line="240" w:lineRule="auto"/>
        <w:rPr>
          <w:rFonts w:ascii="Times New Roman" w:eastAsia="Times New Roman" w:hAnsi="Times New Roman" w:cs="Times New Roman"/>
          <w:sz w:val="28"/>
          <w:szCs w:val="28"/>
          <w:lang w:eastAsia="ru-RU"/>
        </w:rPr>
      </w:pPr>
    </w:p>
    <w:p w:rsidR="002B2AD2" w:rsidRPr="002B2AD2" w:rsidRDefault="002B2AD2" w:rsidP="002B2AD2">
      <w:pPr>
        <w:spacing w:after="0" w:line="240" w:lineRule="auto"/>
        <w:rPr>
          <w:rFonts w:ascii="Times New Roman" w:eastAsia="Times New Roman" w:hAnsi="Times New Roman" w:cs="Times New Roman"/>
          <w:sz w:val="28"/>
          <w:szCs w:val="28"/>
          <w:lang w:eastAsia="ru-RU"/>
        </w:rPr>
      </w:pPr>
    </w:p>
    <w:p w:rsidR="002B2AD2" w:rsidRPr="002B2AD2" w:rsidRDefault="002B2AD2" w:rsidP="002B2AD2">
      <w:pPr>
        <w:spacing w:after="0" w:line="240" w:lineRule="auto"/>
        <w:rPr>
          <w:rFonts w:ascii="Times New Roman" w:eastAsia="Times New Roman" w:hAnsi="Times New Roman" w:cs="Times New Roman"/>
          <w:sz w:val="28"/>
          <w:szCs w:val="28"/>
          <w:lang w:eastAsia="ru-RU"/>
        </w:rPr>
      </w:pPr>
      <w:r w:rsidRPr="002B2AD2">
        <w:rPr>
          <w:rFonts w:ascii="Times New Roman" w:eastAsia="Times New Roman" w:hAnsi="Times New Roman" w:cs="Times New Roman"/>
          <w:sz w:val="28"/>
          <w:szCs w:val="28"/>
          <w:lang w:eastAsia="ru-RU"/>
        </w:rPr>
        <w:t>Керуючий  справами (секретар)виконкому                                  О.</w:t>
      </w:r>
      <w:proofErr w:type="spellStart"/>
      <w:r w:rsidRPr="002B2AD2">
        <w:rPr>
          <w:rFonts w:ascii="Times New Roman" w:eastAsia="Times New Roman" w:hAnsi="Times New Roman" w:cs="Times New Roman"/>
          <w:sz w:val="28"/>
          <w:szCs w:val="28"/>
          <w:lang w:eastAsia="ru-RU"/>
        </w:rPr>
        <w:t>Костів</w:t>
      </w:r>
      <w:proofErr w:type="spellEnd"/>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2B2AD2" w:rsidRPr="002B2AD2" w:rsidRDefault="002B2AD2" w:rsidP="002B2AD2">
      <w:pPr>
        <w:tabs>
          <w:tab w:val="left" w:pos="4160"/>
        </w:tabs>
        <w:spacing w:after="0" w:line="240" w:lineRule="auto"/>
        <w:rPr>
          <w:rFonts w:ascii="Times New Roman" w:eastAsia="Times New Roman" w:hAnsi="Times New Roman" w:cs="Times New Roman"/>
          <w:sz w:val="28"/>
          <w:szCs w:val="28"/>
          <w:lang w:eastAsia="ru-RU"/>
        </w:rPr>
      </w:pPr>
    </w:p>
    <w:p w:rsidR="00366816" w:rsidRDefault="00366816"/>
    <w:sectPr w:rsidR="0036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66180E"/>
    <w:lvl w:ilvl="0">
      <w:numFmt w:val="bullet"/>
      <w:lvlText w:val="*"/>
      <w:lvlJc w:val="left"/>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D2"/>
    <w:rsid w:val="002B2AD2"/>
    <w:rsid w:val="00366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6103</Words>
  <Characters>3479</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oleksandra.kostiv@gmail.com</dc:creator>
  <cp:lastModifiedBy>oleksandra.kostiv@gmail.com</cp:lastModifiedBy>
  <cp:revision>1</cp:revision>
  <dcterms:created xsi:type="dcterms:W3CDTF">2021-02-09T19:57:00Z</dcterms:created>
  <dcterms:modified xsi:type="dcterms:W3CDTF">2021-02-09T19:59:00Z</dcterms:modified>
</cp:coreProperties>
</file>