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4E" w:rsidRPr="003C1E78" w:rsidRDefault="00B1604E" w:rsidP="00B1604E">
      <w:pPr>
        <w:spacing w:line="240" w:lineRule="auto"/>
        <w:jc w:val="center"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04E" w:rsidRPr="003C1E78" w:rsidRDefault="00B1604E" w:rsidP="00B1604E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Україна                                                                                                               </w:t>
      </w:r>
      <w:proofErr w:type="spellStart"/>
      <w:r w:rsidRPr="003C1E78">
        <w:rPr>
          <w:rFonts w:ascii="Times New Roman" w:hAnsi="Times New Roman"/>
          <w:b/>
          <w:sz w:val="28"/>
          <w:szCs w:val="28"/>
          <w:lang w:val="uk-UA"/>
        </w:rPr>
        <w:t>Більшівцівська</w:t>
      </w:r>
      <w:proofErr w:type="spellEnd"/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  селищна  рада                                                                                              ІІІ сесія </w:t>
      </w:r>
      <w:r w:rsidRPr="003C1E78">
        <w:rPr>
          <w:rFonts w:ascii="Times New Roman" w:hAnsi="Times New Roman"/>
          <w:b/>
          <w:bCs/>
          <w:sz w:val="28"/>
          <w:szCs w:val="28"/>
          <w:lang w:val="uk-UA"/>
        </w:rPr>
        <w:t>VIІI скликання</w:t>
      </w:r>
      <w:r w:rsidRPr="003C1E78">
        <w:rPr>
          <w:rFonts w:ascii="Times New Roman" w:hAnsi="Times New Roman"/>
          <w:sz w:val="28"/>
          <w:szCs w:val="28"/>
        </w:rPr>
        <w:t> </w:t>
      </w:r>
    </w:p>
    <w:p w:rsidR="00B1604E" w:rsidRPr="003C1E78" w:rsidRDefault="00B1604E" w:rsidP="00B1604E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1604E" w:rsidRPr="003C1E78" w:rsidRDefault="00B1604E" w:rsidP="00B1604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1604E" w:rsidRPr="003C1E78" w:rsidRDefault="00B1604E" w:rsidP="00B1604E">
      <w:pPr>
        <w:spacing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від 16 лютого 2021 року                                                             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Більшівці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>№ 211</w:t>
      </w:r>
    </w:p>
    <w:p w:rsidR="00B1604E" w:rsidRPr="003C1E78" w:rsidRDefault="00B1604E" w:rsidP="00B1604E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</w:t>
      </w:r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 Програми                                                                               розвитку </w:t>
      </w:r>
      <w:proofErr w:type="spellStart"/>
      <w:r w:rsidRPr="003C1E78">
        <w:rPr>
          <w:rFonts w:ascii="Times New Roman" w:hAnsi="Times New Roman"/>
          <w:b/>
          <w:sz w:val="28"/>
          <w:szCs w:val="28"/>
          <w:lang w:val="uk-UA"/>
        </w:rPr>
        <w:t>Більшівцівського</w:t>
      </w:r>
      <w:proofErr w:type="spellEnd"/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 ліцею на 2021-2026 роки</w:t>
      </w:r>
    </w:p>
    <w:p w:rsidR="00B1604E" w:rsidRPr="003C1E78" w:rsidRDefault="00B1604E" w:rsidP="00B1604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604E" w:rsidRPr="003C1E78" w:rsidRDefault="00B1604E" w:rsidP="00B1604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           З метою підтримки і розвитку навчально-матеріальної бази, відповідно до п.</w:t>
      </w:r>
      <w:r w:rsidR="00FA04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1E78">
        <w:rPr>
          <w:rFonts w:ascii="Times New Roman" w:hAnsi="Times New Roman"/>
          <w:sz w:val="28"/>
          <w:szCs w:val="28"/>
          <w:lang w:val="uk-UA"/>
        </w:rPr>
        <w:t>22 ч. 1 ст. 26 Закону України</w:t>
      </w:r>
      <w:r w:rsidR="00FA04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 «Про місцеве самоврядування в Україні», селищна рада </w:t>
      </w:r>
      <w:r w:rsidRPr="00FA0473">
        <w:rPr>
          <w:rFonts w:ascii="Times New Roman" w:hAnsi="Times New Roman"/>
          <w:b/>
          <w:sz w:val="28"/>
          <w:szCs w:val="28"/>
          <w:lang w:val="uk-UA"/>
        </w:rPr>
        <w:t>вирішила: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B1604E" w:rsidRPr="003C1E78" w:rsidRDefault="00B1604E" w:rsidP="00B1604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1. Затвердити Програму розвитку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Більшівцівського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ліцею на 2021-2026 роки, що додається.</w:t>
      </w:r>
    </w:p>
    <w:p w:rsidR="00B1604E" w:rsidRPr="003C1E78" w:rsidRDefault="00B1604E" w:rsidP="00B1604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>2. Контроль</w:t>
      </w:r>
      <w:r w:rsidR="00FA04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FA04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 виконанням</w:t>
      </w:r>
      <w:r w:rsidR="00FA04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FA04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1E78">
        <w:rPr>
          <w:rFonts w:ascii="Times New Roman" w:hAnsi="Times New Roman"/>
          <w:sz w:val="28"/>
          <w:szCs w:val="28"/>
          <w:lang w:val="uk-UA"/>
        </w:rPr>
        <w:t>покласти</w:t>
      </w:r>
      <w:r w:rsidR="00FA04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FA04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1E78">
        <w:rPr>
          <w:rFonts w:ascii="Times New Roman" w:hAnsi="Times New Roman"/>
          <w:sz w:val="28"/>
          <w:szCs w:val="28"/>
          <w:lang w:val="uk-UA"/>
        </w:rPr>
        <w:t>постійну</w:t>
      </w:r>
      <w:r w:rsidR="00FA04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 комісію</w:t>
      </w:r>
      <w:bookmarkStart w:id="0" w:name="_GoBack"/>
      <w:bookmarkEnd w:id="0"/>
      <w:r w:rsidRPr="003C1E78">
        <w:rPr>
          <w:rFonts w:ascii="Times New Roman" w:hAnsi="Times New Roman"/>
          <w:sz w:val="28"/>
          <w:szCs w:val="28"/>
        </w:rPr>
        <w:t xml:space="preserve"> з </w:t>
      </w:r>
      <w:r w:rsidR="00FA047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питань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освіти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молоді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фізкультури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і спорту, </w:t>
      </w:r>
      <w:proofErr w:type="spellStart"/>
      <w:r w:rsidRPr="003C1E78">
        <w:rPr>
          <w:rFonts w:ascii="Times New Roman" w:hAnsi="Times New Roman"/>
          <w:sz w:val="28"/>
          <w:szCs w:val="28"/>
        </w:rPr>
        <w:t>охорони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1E78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захисту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.   </w:t>
      </w:r>
    </w:p>
    <w:p w:rsidR="00B1604E" w:rsidRPr="003C1E78" w:rsidRDefault="00B1604E" w:rsidP="00B1604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604E" w:rsidRPr="003C1E78" w:rsidRDefault="00B1604E" w:rsidP="00B1604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604E" w:rsidRPr="003C1E78" w:rsidRDefault="00B1604E" w:rsidP="00B1604E">
      <w:pPr>
        <w:spacing w:line="240" w:lineRule="auto"/>
        <w:rPr>
          <w:rFonts w:ascii="Times New Roman" w:hAnsi="Times New Roman"/>
        </w:rPr>
      </w:pP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Більшівцівський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селищний голова                                 Василь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Саноцький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</w:p>
    <w:p w:rsidR="005470DC" w:rsidRDefault="005470DC"/>
    <w:sectPr w:rsidR="005470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50"/>
    <w:rsid w:val="005470DC"/>
    <w:rsid w:val="00B1604E"/>
    <w:rsid w:val="00B40850"/>
    <w:rsid w:val="00FA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E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1604E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E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1604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3</cp:revision>
  <cp:lastPrinted>2021-02-27T12:19:00Z</cp:lastPrinted>
  <dcterms:created xsi:type="dcterms:W3CDTF">2021-02-26T06:40:00Z</dcterms:created>
  <dcterms:modified xsi:type="dcterms:W3CDTF">2021-02-27T12:21:00Z</dcterms:modified>
</cp:coreProperties>
</file>